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AE78F" w14:textId="77777777" w:rsidR="00085C7F" w:rsidRDefault="00553FDA">
      <w:pPr>
        <w:rPr>
          <w:rFonts w:ascii="Arial" w:eastAsia="MS Gothic" w:hAnsi="Arial" w:cs="Times New Roman"/>
          <w:b/>
          <w:bCs/>
          <w:sz w:val="56"/>
          <w:szCs w:val="32"/>
          <w:lang w:val="en-US"/>
        </w:rPr>
      </w:pPr>
      <w:r>
        <w:rPr>
          <w:rFonts w:ascii="Arial" w:eastAsia="MS Gothic" w:hAnsi="Arial" w:cs="Times New Roman"/>
          <w:b/>
          <w:bCs/>
          <w:noProof/>
          <w:sz w:val="56"/>
          <w:szCs w:val="32"/>
          <w:lang w:eastAsia="en-GB"/>
        </w:rPr>
        <mc:AlternateContent>
          <mc:Choice Requires="wps">
            <w:drawing>
              <wp:anchor distT="0" distB="0" distL="114300" distR="114300" simplePos="0" relativeHeight="251660288" behindDoc="0" locked="0" layoutInCell="1" allowOverlap="1" wp14:anchorId="1AAC8D9C" wp14:editId="35E6DAA2">
                <wp:simplePos x="0" y="0"/>
                <wp:positionH relativeFrom="column">
                  <wp:posOffset>255270</wp:posOffset>
                </wp:positionH>
                <wp:positionV relativeFrom="paragraph">
                  <wp:posOffset>4089400</wp:posOffset>
                </wp:positionV>
                <wp:extent cx="5646420" cy="1432560"/>
                <wp:effectExtent l="0" t="0" r="11430"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1432560"/>
                        </a:xfrm>
                        <a:prstGeom prst="rect">
                          <a:avLst/>
                        </a:prstGeom>
                        <a:solidFill>
                          <a:srgbClr val="FFFFFF"/>
                        </a:solidFill>
                        <a:ln w="9525">
                          <a:solidFill>
                            <a:srgbClr val="000000"/>
                          </a:solidFill>
                          <a:miter lim="800000"/>
                          <a:headEnd/>
                          <a:tailEnd/>
                        </a:ln>
                      </wps:spPr>
                      <wps:txbx>
                        <w:txbxContent>
                          <w:p w14:paraId="62660EEB" w14:textId="5A0EFD81" w:rsidR="006A1986" w:rsidRPr="00085C7F" w:rsidRDefault="006A1986" w:rsidP="00085C7F">
                            <w:pPr>
                              <w:keepNext/>
                              <w:keepLines/>
                              <w:spacing w:before="480" w:after="120" w:line="240" w:lineRule="auto"/>
                              <w:outlineLvl w:val="0"/>
                              <w:rPr>
                                <w:rFonts w:ascii="Arial" w:eastAsia="MS Gothic" w:hAnsi="Arial" w:cs="Times New Roman"/>
                                <w:b/>
                                <w:bCs/>
                                <w:sz w:val="56"/>
                                <w:szCs w:val="32"/>
                                <w:lang w:val="en-US"/>
                              </w:rPr>
                            </w:pPr>
                            <w:r>
                              <w:rPr>
                                <w:rFonts w:ascii="Arial" w:eastAsia="MS Gothic" w:hAnsi="Arial" w:cs="Times New Roman"/>
                                <w:b/>
                                <w:bCs/>
                                <w:sz w:val="56"/>
                                <w:szCs w:val="32"/>
                                <w:lang w:val="en-US"/>
                              </w:rPr>
                              <w:t xml:space="preserve">         Health and Safety P</w:t>
                            </w:r>
                            <w:r w:rsidRPr="00085C7F">
                              <w:rPr>
                                <w:rFonts w:ascii="Arial" w:eastAsia="MS Gothic" w:hAnsi="Arial" w:cs="Times New Roman"/>
                                <w:b/>
                                <w:bCs/>
                                <w:sz w:val="56"/>
                                <w:szCs w:val="32"/>
                                <w:lang w:val="en-US"/>
                              </w:rPr>
                              <w:t>olicy</w:t>
                            </w:r>
                            <w:r w:rsidR="001316AD">
                              <w:rPr>
                                <w:rFonts w:ascii="Arial" w:eastAsia="MS Gothic" w:hAnsi="Arial" w:cs="Times New Roman"/>
                                <w:b/>
                                <w:bCs/>
                                <w:sz w:val="56"/>
                                <w:szCs w:val="32"/>
                                <w:lang w:val="en-US"/>
                              </w:rPr>
                              <w:t xml:space="preserve"> 20</w:t>
                            </w:r>
                            <w:r w:rsidR="005D5EB6">
                              <w:rPr>
                                <w:rFonts w:ascii="Arial" w:eastAsia="MS Gothic" w:hAnsi="Arial" w:cs="Times New Roman"/>
                                <w:b/>
                                <w:bCs/>
                                <w:sz w:val="56"/>
                                <w:szCs w:val="32"/>
                                <w:lang w:val="en-US"/>
                              </w:rPr>
                              <w:t>2</w:t>
                            </w:r>
                            <w:r w:rsidR="0022387C">
                              <w:rPr>
                                <w:rFonts w:ascii="Arial" w:eastAsia="MS Gothic" w:hAnsi="Arial" w:cs="Times New Roman"/>
                                <w:b/>
                                <w:bCs/>
                                <w:sz w:val="56"/>
                                <w:szCs w:val="32"/>
                                <w:lang w:val="en-US"/>
                              </w:rPr>
                              <w:t>6.7</w:t>
                            </w:r>
                          </w:p>
                          <w:p w14:paraId="00572E3D" w14:textId="77777777" w:rsidR="006A1986" w:rsidRPr="0077167D" w:rsidRDefault="006A1986" w:rsidP="00085C7F">
                            <w:pPr>
                              <w:jc w:val="center"/>
                              <w:rPr>
                                <w:rFonts w:ascii="Calibri" w:hAnsi="Calibri" w:cs="Calibri"/>
                                <w:b/>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AC8D9C" id="_x0000_t202" coordsize="21600,21600" o:spt="202" path="m,l,21600r21600,l21600,xe">
                <v:stroke joinstyle="miter"/>
                <v:path gradientshapeok="t" o:connecttype="rect"/>
              </v:shapetype>
              <v:shape id="Text Box 3" o:spid="_x0000_s1026" type="#_x0000_t202" style="position:absolute;margin-left:20.1pt;margin-top:322pt;width:444.6pt;height:11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">
                <v:textbox>
                  <w:txbxContent>
                    <w:p w14:paraId="62660EEB" w14:textId="5A0EFD81" w:rsidR="006A1986" w:rsidRPr="00085C7F" w:rsidRDefault="006A1986" w:rsidP="00085C7F">
                      <w:pPr>
                        <w:keepNext/>
                        <w:keepLines/>
                        <w:spacing w:before="480" w:after="120" w:line="240" w:lineRule="auto"/>
                        <w:outlineLvl w:val="0"/>
                        <w:rPr>
                          <w:rFonts w:ascii="Arial" w:eastAsia="MS Gothic" w:hAnsi="Arial" w:cs="Times New Roman"/>
                          <w:b/>
                          <w:bCs/>
                          <w:sz w:val="56"/>
                          <w:szCs w:val="32"/>
                          <w:lang w:val="en-US"/>
                        </w:rPr>
                      </w:pPr>
                      <w:r>
                        <w:rPr>
                          <w:rFonts w:ascii="Arial" w:eastAsia="MS Gothic" w:hAnsi="Arial" w:cs="Times New Roman"/>
                          <w:b/>
                          <w:bCs/>
                          <w:sz w:val="56"/>
                          <w:szCs w:val="32"/>
                          <w:lang w:val="en-US"/>
                        </w:rPr>
                        <w:t xml:space="preserve">         Health and Safety P</w:t>
                      </w:r>
                      <w:r w:rsidRPr="00085C7F">
                        <w:rPr>
                          <w:rFonts w:ascii="Arial" w:eastAsia="MS Gothic" w:hAnsi="Arial" w:cs="Times New Roman"/>
                          <w:b/>
                          <w:bCs/>
                          <w:sz w:val="56"/>
                          <w:szCs w:val="32"/>
                          <w:lang w:val="en-US"/>
                        </w:rPr>
                        <w:t>olicy</w:t>
                      </w:r>
                      <w:r w:rsidR="001316AD">
                        <w:rPr>
                          <w:rFonts w:ascii="Arial" w:eastAsia="MS Gothic" w:hAnsi="Arial" w:cs="Times New Roman"/>
                          <w:b/>
                          <w:bCs/>
                          <w:sz w:val="56"/>
                          <w:szCs w:val="32"/>
                          <w:lang w:val="en-US"/>
                        </w:rPr>
                        <w:t xml:space="preserve"> 20</w:t>
                      </w:r>
                      <w:r w:rsidR="005D5EB6">
                        <w:rPr>
                          <w:rFonts w:ascii="Arial" w:eastAsia="MS Gothic" w:hAnsi="Arial" w:cs="Times New Roman"/>
                          <w:b/>
                          <w:bCs/>
                          <w:sz w:val="56"/>
                          <w:szCs w:val="32"/>
                          <w:lang w:val="en-US"/>
                        </w:rPr>
                        <w:t>2</w:t>
                      </w:r>
                      <w:r w:rsidR="0022387C">
                        <w:rPr>
                          <w:rFonts w:ascii="Arial" w:eastAsia="MS Gothic" w:hAnsi="Arial" w:cs="Times New Roman"/>
                          <w:b/>
                          <w:bCs/>
                          <w:sz w:val="56"/>
                          <w:szCs w:val="32"/>
                          <w:lang w:val="en-US"/>
                        </w:rPr>
                        <w:t>6.7</w:t>
                      </w:r>
                    </w:p>
                    <w:p w14:paraId="00572E3D" w14:textId="77777777" w:rsidR="006A1986" w:rsidRPr="0077167D" w:rsidRDefault="006A1986" w:rsidP="00085C7F">
                      <w:pPr>
                        <w:jc w:val="center"/>
                        <w:rPr>
                          <w:rFonts w:ascii="Calibri" w:hAnsi="Calibri" w:cs="Calibri"/>
                          <w:b/>
                          <w:sz w:val="44"/>
                          <w:szCs w:val="44"/>
                        </w:rPr>
                      </w:pPr>
                    </w:p>
                  </w:txbxContent>
                </v:textbox>
              </v:shape>
            </w:pict>
          </mc:Fallback>
        </mc:AlternateContent>
      </w:r>
      <w:r>
        <w:rPr>
          <w:rFonts w:ascii="Arial" w:eastAsia="MS Gothic" w:hAnsi="Arial" w:cs="Times New Roman"/>
          <w:b/>
          <w:bCs/>
          <w:noProof/>
          <w:sz w:val="56"/>
          <w:szCs w:val="32"/>
          <w:lang w:eastAsia="en-GB"/>
        </w:rPr>
        <w:drawing>
          <wp:anchor distT="0" distB="0" distL="114300" distR="114300" simplePos="0" relativeHeight="251659264" behindDoc="0" locked="0" layoutInCell="1" allowOverlap="1" wp14:anchorId="5E87F0A2" wp14:editId="202766A6">
            <wp:simplePos x="0" y="0"/>
            <wp:positionH relativeFrom="column">
              <wp:posOffset>2448560</wp:posOffset>
            </wp:positionH>
            <wp:positionV relativeFrom="paragraph">
              <wp:posOffset>2286635</wp:posOffset>
            </wp:positionV>
            <wp:extent cx="1013460" cy="10134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MS Gothic" w:hAnsi="Arial" w:cs="Times New Roman"/>
          <w:b/>
          <w:bCs/>
          <w:noProof/>
          <w:sz w:val="56"/>
          <w:szCs w:val="32"/>
          <w:lang w:eastAsia="en-GB"/>
        </w:rPr>
        <mc:AlternateContent>
          <mc:Choice Requires="wps">
            <w:drawing>
              <wp:anchor distT="0" distB="0" distL="114300" distR="114300" simplePos="0" relativeHeight="251658240" behindDoc="0" locked="0" layoutInCell="1" allowOverlap="1" wp14:anchorId="2299A215" wp14:editId="7AEBC6CF">
                <wp:simplePos x="0" y="0"/>
                <wp:positionH relativeFrom="column">
                  <wp:posOffset>85725</wp:posOffset>
                </wp:positionH>
                <wp:positionV relativeFrom="paragraph">
                  <wp:posOffset>256540</wp:posOffset>
                </wp:positionV>
                <wp:extent cx="5884545" cy="662940"/>
                <wp:effectExtent l="0" t="0" r="20955" b="228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662940"/>
                        </a:xfrm>
                        <a:prstGeom prst="rect">
                          <a:avLst/>
                        </a:prstGeom>
                        <a:solidFill>
                          <a:srgbClr val="FFFFFF"/>
                        </a:solidFill>
                        <a:ln w="9525">
                          <a:solidFill>
                            <a:srgbClr val="000000"/>
                          </a:solidFill>
                          <a:miter lim="800000"/>
                          <a:headEnd/>
                          <a:tailEnd/>
                        </a:ln>
                      </wps:spPr>
                      <wps:txbx>
                        <w:txbxContent>
                          <w:p w14:paraId="23C9337E" w14:textId="77777777" w:rsidR="006A1986" w:rsidRPr="00E639CD" w:rsidRDefault="006A1986" w:rsidP="009F28BB">
                            <w:pPr>
                              <w:jc w:val="center"/>
                              <w:rPr>
                                <w:rFonts w:ascii="Calibri" w:hAnsi="Calibri" w:cs="Calibri"/>
                                <w:b/>
                                <w:sz w:val="52"/>
                                <w:szCs w:val="52"/>
                              </w:rPr>
                            </w:pPr>
                            <w:r w:rsidRPr="00E639CD">
                              <w:rPr>
                                <w:rFonts w:ascii="Calibri" w:hAnsi="Calibri" w:cs="Calibri"/>
                                <w:b/>
                                <w:sz w:val="52"/>
                                <w:szCs w:val="52"/>
                              </w:rPr>
                              <w:t>OAKDALE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9A215" id="Text Box 1" o:spid="_x0000_s1027" type="#_x0000_t202" style="position:absolute;margin-left:6.75pt;margin-top:20.2pt;width:463.35pt;height:5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">
                <v:textbox>
                  <w:txbxContent>
                    <w:p w14:paraId="23C9337E" w14:textId="77777777" w:rsidR="006A1986" w:rsidRPr="00E639CD" w:rsidRDefault="006A1986" w:rsidP="009F28BB">
                      <w:pPr>
                        <w:jc w:val="center"/>
                        <w:rPr>
                          <w:rFonts w:ascii="Calibri" w:hAnsi="Calibri" w:cs="Calibri"/>
                          <w:b/>
                          <w:sz w:val="52"/>
                          <w:szCs w:val="52"/>
                        </w:rPr>
                      </w:pPr>
                      <w:r w:rsidRPr="00E639CD">
                        <w:rPr>
                          <w:rFonts w:ascii="Calibri" w:hAnsi="Calibri" w:cs="Calibri"/>
                          <w:b/>
                          <w:sz w:val="52"/>
                          <w:szCs w:val="52"/>
                        </w:rPr>
                        <w:t>OAKDALE PRIMARY SCHOOL</w:t>
                      </w:r>
                    </w:p>
                  </w:txbxContent>
                </v:textbox>
              </v:shape>
            </w:pict>
          </mc:Fallback>
        </mc:AlternateContent>
      </w:r>
      <w:r w:rsidR="00085C7F">
        <w:rPr>
          <w:rFonts w:ascii="Arial" w:eastAsia="MS Gothic" w:hAnsi="Arial" w:cs="Times New Roman"/>
          <w:b/>
          <w:bCs/>
          <w:sz w:val="56"/>
          <w:szCs w:val="56"/>
          <w:lang w:val="en-US"/>
        </w:rPr>
        <w:br w:type="page"/>
      </w:r>
    </w:p>
    <w:p w14:paraId="465056B1" w14:textId="1E2462C0" w:rsidR="006C0DE8" w:rsidRDefault="006C0DE8" w:rsidP="00DF7B39">
      <w:pPr>
        <w:keepNext/>
        <w:keepLines/>
        <w:spacing w:before="480" w:after="120" w:line="240" w:lineRule="auto"/>
        <w:ind w:left="284"/>
        <w:jc w:val="center"/>
        <w:outlineLvl w:val="0"/>
        <w:rPr>
          <w:rFonts w:eastAsia="MS Gothic" w:cstheme="minorHAnsi"/>
          <w:b/>
          <w:bCs/>
          <w:sz w:val="28"/>
          <w:szCs w:val="28"/>
          <w:u w:val="single"/>
          <w:lang w:val="en-US"/>
        </w:rPr>
      </w:pPr>
      <w:r w:rsidRPr="00462598">
        <w:rPr>
          <w:rFonts w:eastAsia="MS Gothic" w:cstheme="minorHAnsi"/>
          <w:b/>
          <w:bCs/>
          <w:sz w:val="28"/>
          <w:szCs w:val="28"/>
          <w:u w:val="single"/>
          <w:lang w:val="en-US"/>
        </w:rPr>
        <w:lastRenderedPageBreak/>
        <w:t xml:space="preserve">Contents Page </w:t>
      </w:r>
    </w:p>
    <w:tbl>
      <w:tblPr>
        <w:tblStyle w:val="TableGrid"/>
        <w:tblW w:w="0" w:type="auto"/>
        <w:tblInd w:w="1101" w:type="dxa"/>
        <w:tblLook w:val="04A0" w:firstRow="1" w:lastRow="0" w:firstColumn="1" w:lastColumn="0" w:noHBand="0" w:noVBand="1"/>
      </w:tblPr>
      <w:tblGrid>
        <w:gridCol w:w="3216"/>
        <w:gridCol w:w="5871"/>
      </w:tblGrid>
      <w:tr w:rsidR="00462598" w14:paraId="12E55670" w14:textId="77777777" w:rsidTr="0056521E">
        <w:trPr>
          <w:trHeight w:val="227"/>
        </w:trPr>
        <w:tc>
          <w:tcPr>
            <w:tcW w:w="3216" w:type="dxa"/>
            <w:vAlign w:val="center"/>
          </w:tcPr>
          <w:p w14:paraId="5B282407" w14:textId="09FCAB6E" w:rsidR="00462598" w:rsidRPr="00462598" w:rsidRDefault="00462598" w:rsidP="00462598">
            <w:pPr>
              <w:keepNext/>
              <w:keepLines/>
              <w:outlineLvl w:val="0"/>
              <w:rPr>
                <w:rFonts w:ascii="Calibri" w:eastAsia="MS Gothic" w:hAnsi="Calibri" w:cs="Calibri"/>
                <w:bCs/>
                <w:sz w:val="22"/>
                <w:szCs w:val="22"/>
                <w:lang w:val="en-US"/>
              </w:rPr>
            </w:pPr>
            <w:r w:rsidRPr="00462598">
              <w:rPr>
                <w:rFonts w:ascii="Calibri" w:eastAsia="MS Gothic" w:hAnsi="Calibri" w:cs="Calibri"/>
                <w:bCs/>
                <w:sz w:val="22"/>
                <w:szCs w:val="22"/>
                <w:lang w:val="en-US"/>
              </w:rPr>
              <w:t>Page</w:t>
            </w:r>
            <w:r>
              <w:rPr>
                <w:rFonts w:ascii="Calibri" w:eastAsia="MS Gothic" w:hAnsi="Calibri" w:cs="Calibri"/>
                <w:bCs/>
                <w:sz w:val="22"/>
                <w:szCs w:val="22"/>
                <w:lang w:val="en-US"/>
              </w:rPr>
              <w:t xml:space="preserve"> </w:t>
            </w:r>
            <w:r w:rsidR="004F0E6D">
              <w:rPr>
                <w:rFonts w:ascii="Calibri" w:eastAsia="MS Gothic" w:hAnsi="Calibri" w:cs="Calibri"/>
                <w:bCs/>
                <w:sz w:val="22"/>
                <w:szCs w:val="22"/>
                <w:lang w:val="en-US"/>
              </w:rPr>
              <w:t>3</w:t>
            </w:r>
          </w:p>
        </w:tc>
        <w:tc>
          <w:tcPr>
            <w:tcW w:w="5871" w:type="dxa"/>
            <w:vAlign w:val="center"/>
          </w:tcPr>
          <w:p w14:paraId="2DFB0B18" w14:textId="42B91596" w:rsidR="00462598" w:rsidRPr="004F0E6D" w:rsidRDefault="004F0E6D" w:rsidP="00462598">
            <w:pPr>
              <w:keepNext/>
              <w:keepLines/>
              <w:outlineLvl w:val="0"/>
              <w:rPr>
                <w:rFonts w:ascii="Calibri" w:eastAsia="MS Gothic" w:hAnsi="Calibri" w:cs="Calibri"/>
                <w:bCs/>
                <w:sz w:val="22"/>
                <w:szCs w:val="22"/>
                <w:lang w:val="en-US"/>
              </w:rPr>
            </w:pPr>
            <w:r>
              <w:rPr>
                <w:rFonts w:ascii="Calibri" w:eastAsia="MS Gothic" w:hAnsi="Calibri" w:cs="Calibri"/>
                <w:bCs/>
                <w:sz w:val="22"/>
                <w:szCs w:val="22"/>
                <w:lang w:val="en-US"/>
              </w:rPr>
              <w:t>Introduction</w:t>
            </w:r>
          </w:p>
        </w:tc>
      </w:tr>
      <w:tr w:rsidR="00462598" w14:paraId="158393F6" w14:textId="77777777" w:rsidTr="0056521E">
        <w:trPr>
          <w:trHeight w:val="227"/>
        </w:trPr>
        <w:tc>
          <w:tcPr>
            <w:tcW w:w="3216" w:type="dxa"/>
            <w:vAlign w:val="center"/>
          </w:tcPr>
          <w:p w14:paraId="337EE5D5" w14:textId="63E75BB7" w:rsidR="00462598" w:rsidRPr="004F0E6D" w:rsidRDefault="005C1A35" w:rsidP="00462598">
            <w:pPr>
              <w:keepNext/>
              <w:keepLines/>
              <w:outlineLvl w:val="0"/>
              <w:rPr>
                <w:rFonts w:ascii="Calibri" w:eastAsia="MS Gothic" w:hAnsi="Calibri" w:cs="Calibri"/>
                <w:bCs/>
                <w:sz w:val="22"/>
                <w:szCs w:val="22"/>
                <w:lang w:val="en-US"/>
              </w:rPr>
            </w:pPr>
            <w:r>
              <w:rPr>
                <w:rFonts w:ascii="Calibri" w:eastAsia="MS Gothic" w:hAnsi="Calibri" w:cs="Calibri"/>
                <w:bCs/>
                <w:sz w:val="22"/>
                <w:szCs w:val="22"/>
                <w:lang w:val="en-US"/>
              </w:rPr>
              <w:t>3 ,4</w:t>
            </w:r>
          </w:p>
        </w:tc>
        <w:tc>
          <w:tcPr>
            <w:tcW w:w="5871" w:type="dxa"/>
            <w:vAlign w:val="center"/>
          </w:tcPr>
          <w:p w14:paraId="2643E3B6" w14:textId="3A3976E6" w:rsidR="00462598" w:rsidRPr="004F0E6D" w:rsidRDefault="004F0E6D" w:rsidP="004F0E6D">
            <w:pPr>
              <w:keepNext/>
              <w:keepLines/>
              <w:outlineLvl w:val="0"/>
              <w:rPr>
                <w:rFonts w:ascii="Calibri" w:eastAsia="MS Gothic" w:hAnsi="Calibri" w:cs="Calibri"/>
                <w:bCs/>
                <w:sz w:val="22"/>
                <w:szCs w:val="22"/>
                <w:lang w:val="en-US"/>
              </w:rPr>
            </w:pPr>
            <w:r>
              <w:rPr>
                <w:rFonts w:ascii="Calibri" w:eastAsia="MS Gothic" w:hAnsi="Calibri" w:cs="Calibri"/>
                <w:bCs/>
                <w:sz w:val="22"/>
                <w:szCs w:val="22"/>
                <w:lang w:val="en-US"/>
              </w:rPr>
              <w:t>Our requirements</w:t>
            </w:r>
          </w:p>
        </w:tc>
      </w:tr>
      <w:tr w:rsidR="004F0E6D" w14:paraId="6B7ABAD7" w14:textId="77777777" w:rsidTr="0056521E">
        <w:trPr>
          <w:trHeight w:val="227"/>
        </w:trPr>
        <w:tc>
          <w:tcPr>
            <w:tcW w:w="3216" w:type="dxa"/>
            <w:vAlign w:val="center"/>
          </w:tcPr>
          <w:p w14:paraId="5B0E1D87" w14:textId="3DB66F05"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4</w:t>
            </w:r>
          </w:p>
        </w:tc>
        <w:tc>
          <w:tcPr>
            <w:tcW w:w="5871" w:type="dxa"/>
            <w:vAlign w:val="center"/>
          </w:tcPr>
          <w:p w14:paraId="478F9CAF" w14:textId="5E5EBF11"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Roles and Responsibilities</w:t>
            </w:r>
          </w:p>
        </w:tc>
      </w:tr>
      <w:tr w:rsidR="004F0E6D" w14:paraId="0316E78C" w14:textId="77777777" w:rsidTr="0056521E">
        <w:trPr>
          <w:trHeight w:val="227"/>
        </w:trPr>
        <w:tc>
          <w:tcPr>
            <w:tcW w:w="3216" w:type="dxa"/>
            <w:vAlign w:val="center"/>
          </w:tcPr>
          <w:p w14:paraId="2EC1529F" w14:textId="1ACDF01B"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5</w:t>
            </w:r>
          </w:p>
        </w:tc>
        <w:tc>
          <w:tcPr>
            <w:tcW w:w="5871" w:type="dxa"/>
            <w:vAlign w:val="center"/>
          </w:tcPr>
          <w:p w14:paraId="498B610C" w14:textId="20BDA5B3"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Responsibilities of Individual staff members</w:t>
            </w:r>
          </w:p>
        </w:tc>
      </w:tr>
      <w:tr w:rsidR="004F0E6D" w14:paraId="165F5F70" w14:textId="77777777" w:rsidTr="0056521E">
        <w:trPr>
          <w:trHeight w:val="227"/>
        </w:trPr>
        <w:tc>
          <w:tcPr>
            <w:tcW w:w="3216" w:type="dxa"/>
            <w:vAlign w:val="center"/>
          </w:tcPr>
          <w:p w14:paraId="27309409" w14:textId="6980F4C0"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5</w:t>
            </w:r>
          </w:p>
        </w:tc>
        <w:tc>
          <w:tcPr>
            <w:tcW w:w="5871" w:type="dxa"/>
            <w:vAlign w:val="center"/>
          </w:tcPr>
          <w:p w14:paraId="0DABE43B" w14:textId="63DD0169"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Responsibilities of the Governing Body</w:t>
            </w:r>
          </w:p>
        </w:tc>
      </w:tr>
      <w:tr w:rsidR="004F0E6D" w14:paraId="30DEDE15" w14:textId="77777777" w:rsidTr="0056521E">
        <w:trPr>
          <w:trHeight w:val="227"/>
        </w:trPr>
        <w:tc>
          <w:tcPr>
            <w:tcW w:w="3216" w:type="dxa"/>
            <w:vAlign w:val="center"/>
          </w:tcPr>
          <w:p w14:paraId="1B666D82" w14:textId="133A6BC1"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5, 6</w:t>
            </w:r>
          </w:p>
        </w:tc>
        <w:tc>
          <w:tcPr>
            <w:tcW w:w="5871" w:type="dxa"/>
            <w:vAlign w:val="center"/>
          </w:tcPr>
          <w:p w14:paraId="4383C30F" w14:textId="70FA97FA"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Responsibilities of the Headteacher</w:t>
            </w:r>
          </w:p>
        </w:tc>
      </w:tr>
      <w:tr w:rsidR="004F0E6D" w14:paraId="152CDA59" w14:textId="77777777" w:rsidTr="0056521E">
        <w:trPr>
          <w:trHeight w:val="227"/>
        </w:trPr>
        <w:tc>
          <w:tcPr>
            <w:tcW w:w="3216" w:type="dxa"/>
            <w:vAlign w:val="center"/>
          </w:tcPr>
          <w:p w14:paraId="0C9D9231" w14:textId="43448435"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6</w:t>
            </w:r>
          </w:p>
        </w:tc>
        <w:tc>
          <w:tcPr>
            <w:tcW w:w="5871" w:type="dxa"/>
            <w:vAlign w:val="center"/>
          </w:tcPr>
          <w:p w14:paraId="13FE1308" w14:textId="74C143E6"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Responsibilities of the Site Manager</w:t>
            </w:r>
          </w:p>
        </w:tc>
      </w:tr>
      <w:tr w:rsidR="004F0E6D" w14:paraId="239B3205" w14:textId="77777777" w:rsidTr="0056521E">
        <w:trPr>
          <w:trHeight w:val="227"/>
        </w:trPr>
        <w:tc>
          <w:tcPr>
            <w:tcW w:w="3216" w:type="dxa"/>
            <w:vAlign w:val="center"/>
          </w:tcPr>
          <w:p w14:paraId="7881B448" w14:textId="3690CED4"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6, 7</w:t>
            </w:r>
          </w:p>
        </w:tc>
        <w:tc>
          <w:tcPr>
            <w:tcW w:w="5871" w:type="dxa"/>
            <w:vAlign w:val="center"/>
          </w:tcPr>
          <w:p w14:paraId="22EE1B54" w14:textId="13DAAEC1"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Responsibilities of the Finance Manager</w:t>
            </w:r>
          </w:p>
        </w:tc>
      </w:tr>
      <w:tr w:rsidR="004F0E6D" w14:paraId="234FA3A5" w14:textId="77777777" w:rsidTr="0056521E">
        <w:trPr>
          <w:trHeight w:val="227"/>
        </w:trPr>
        <w:tc>
          <w:tcPr>
            <w:tcW w:w="3216" w:type="dxa"/>
            <w:vAlign w:val="center"/>
          </w:tcPr>
          <w:p w14:paraId="2D9AE550" w14:textId="6C5B723B"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7</w:t>
            </w:r>
          </w:p>
        </w:tc>
        <w:tc>
          <w:tcPr>
            <w:tcW w:w="5871" w:type="dxa"/>
            <w:vAlign w:val="center"/>
          </w:tcPr>
          <w:p w14:paraId="2A5BEAE9" w14:textId="4145B0DB"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Responsibilities of visitors</w:t>
            </w:r>
          </w:p>
        </w:tc>
      </w:tr>
      <w:tr w:rsidR="005C1A35" w14:paraId="029A27BF" w14:textId="77777777" w:rsidTr="0056521E">
        <w:trPr>
          <w:trHeight w:val="227"/>
        </w:trPr>
        <w:tc>
          <w:tcPr>
            <w:tcW w:w="3216" w:type="dxa"/>
            <w:vAlign w:val="center"/>
          </w:tcPr>
          <w:p w14:paraId="386FFD98" w14:textId="0B3A2BC3" w:rsidR="005C1A35"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7</w:t>
            </w:r>
          </w:p>
        </w:tc>
        <w:tc>
          <w:tcPr>
            <w:tcW w:w="5871" w:type="dxa"/>
            <w:vAlign w:val="center"/>
          </w:tcPr>
          <w:p w14:paraId="3B6090A7" w14:textId="6EF36C07" w:rsidR="005C1A35" w:rsidRDefault="005C1A35" w:rsidP="004F0E6D">
            <w:pPr>
              <w:keepNext/>
              <w:keepLines/>
              <w:outlineLvl w:val="0"/>
              <w:rPr>
                <w:rFonts w:ascii="Calibri" w:eastAsia="MS Gothic" w:hAnsi="Calibri" w:cs="Calibri"/>
                <w:bCs/>
                <w:lang w:val="en-US"/>
              </w:rPr>
            </w:pPr>
            <w:r>
              <w:rPr>
                <w:rFonts w:ascii="Calibri" w:eastAsia="MS Gothic" w:hAnsi="Calibri" w:cs="Calibri"/>
                <w:bCs/>
                <w:lang w:val="en-US"/>
              </w:rPr>
              <w:t>Contractors</w:t>
            </w:r>
          </w:p>
        </w:tc>
      </w:tr>
      <w:tr w:rsidR="004F0E6D" w14:paraId="4D9D2288" w14:textId="77777777" w:rsidTr="0056521E">
        <w:trPr>
          <w:trHeight w:val="227"/>
        </w:trPr>
        <w:tc>
          <w:tcPr>
            <w:tcW w:w="3216" w:type="dxa"/>
            <w:vAlign w:val="center"/>
          </w:tcPr>
          <w:p w14:paraId="30AA0B5A" w14:textId="51AD81B9"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7</w:t>
            </w:r>
          </w:p>
        </w:tc>
        <w:tc>
          <w:tcPr>
            <w:tcW w:w="5871" w:type="dxa"/>
            <w:vAlign w:val="center"/>
          </w:tcPr>
          <w:p w14:paraId="06823E4F" w14:textId="2042A056"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Defects</w:t>
            </w:r>
          </w:p>
        </w:tc>
      </w:tr>
      <w:tr w:rsidR="004F0E6D" w14:paraId="6B8B127B" w14:textId="77777777" w:rsidTr="0056521E">
        <w:trPr>
          <w:trHeight w:val="227"/>
        </w:trPr>
        <w:tc>
          <w:tcPr>
            <w:tcW w:w="3216" w:type="dxa"/>
            <w:vAlign w:val="center"/>
          </w:tcPr>
          <w:p w14:paraId="5B1EBBD7" w14:textId="085684A8"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7, 8</w:t>
            </w:r>
          </w:p>
        </w:tc>
        <w:tc>
          <w:tcPr>
            <w:tcW w:w="5871" w:type="dxa"/>
            <w:vAlign w:val="center"/>
          </w:tcPr>
          <w:p w14:paraId="451902BE" w14:textId="7D5DA404"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Health and Safety Arrangements</w:t>
            </w:r>
            <w:r w:rsidR="005C1A35">
              <w:rPr>
                <w:rFonts w:ascii="Calibri" w:eastAsia="MS Gothic" w:hAnsi="Calibri" w:cs="Calibri"/>
                <w:bCs/>
                <w:lang w:val="en-US"/>
              </w:rPr>
              <w:t xml:space="preserve"> – security</w:t>
            </w:r>
            <w:r w:rsidR="00E0767A">
              <w:rPr>
                <w:rFonts w:ascii="Calibri" w:eastAsia="MS Gothic" w:hAnsi="Calibri" w:cs="Calibri"/>
                <w:bCs/>
                <w:lang w:val="en-US"/>
              </w:rPr>
              <w:t>,</w:t>
            </w:r>
            <w:r w:rsidR="005C1A35">
              <w:rPr>
                <w:rFonts w:ascii="Calibri" w:eastAsia="MS Gothic" w:hAnsi="Calibri" w:cs="Calibri"/>
                <w:bCs/>
                <w:lang w:val="en-US"/>
              </w:rPr>
              <w:t xml:space="preserve"> fire safety</w:t>
            </w:r>
            <w:r w:rsidR="00E0767A">
              <w:rPr>
                <w:rFonts w:ascii="Calibri" w:eastAsia="MS Gothic" w:hAnsi="Calibri" w:cs="Calibri"/>
                <w:bCs/>
                <w:lang w:val="en-US"/>
              </w:rPr>
              <w:t xml:space="preserve"> and lockdown</w:t>
            </w:r>
          </w:p>
        </w:tc>
      </w:tr>
      <w:tr w:rsidR="004F0E6D" w14:paraId="0763DCA8" w14:textId="77777777" w:rsidTr="0056521E">
        <w:trPr>
          <w:trHeight w:val="227"/>
        </w:trPr>
        <w:tc>
          <w:tcPr>
            <w:tcW w:w="3216" w:type="dxa"/>
            <w:vAlign w:val="center"/>
          </w:tcPr>
          <w:p w14:paraId="008C3CB1" w14:textId="7A2BCA77" w:rsidR="004F0E6D"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8</w:t>
            </w:r>
          </w:p>
        </w:tc>
        <w:tc>
          <w:tcPr>
            <w:tcW w:w="5871" w:type="dxa"/>
            <w:vAlign w:val="center"/>
          </w:tcPr>
          <w:p w14:paraId="1F0113DE" w14:textId="1B33BEC1" w:rsidR="004F0E6D" w:rsidRDefault="004F0E6D" w:rsidP="004F0E6D">
            <w:pPr>
              <w:keepNext/>
              <w:keepLines/>
              <w:outlineLvl w:val="0"/>
              <w:rPr>
                <w:rFonts w:ascii="Calibri" w:eastAsia="MS Gothic" w:hAnsi="Calibri" w:cs="Calibri"/>
                <w:bCs/>
                <w:lang w:val="en-US"/>
              </w:rPr>
            </w:pPr>
            <w:r>
              <w:rPr>
                <w:rFonts w:ascii="Calibri" w:eastAsia="MS Gothic" w:hAnsi="Calibri" w:cs="Calibri"/>
                <w:bCs/>
                <w:lang w:val="en-US"/>
              </w:rPr>
              <w:t>COSHH</w:t>
            </w:r>
          </w:p>
        </w:tc>
      </w:tr>
      <w:tr w:rsidR="0075602A" w14:paraId="5D8D780B" w14:textId="77777777" w:rsidTr="0056521E">
        <w:trPr>
          <w:trHeight w:val="227"/>
        </w:trPr>
        <w:tc>
          <w:tcPr>
            <w:tcW w:w="3216" w:type="dxa"/>
            <w:vAlign w:val="center"/>
          </w:tcPr>
          <w:p w14:paraId="0F570B44" w14:textId="7D03223A"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9</w:t>
            </w:r>
          </w:p>
        </w:tc>
        <w:tc>
          <w:tcPr>
            <w:tcW w:w="5871" w:type="dxa"/>
            <w:vAlign w:val="center"/>
          </w:tcPr>
          <w:p w14:paraId="1957EF8B" w14:textId="174321F4"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Gas Safety</w:t>
            </w:r>
          </w:p>
        </w:tc>
      </w:tr>
      <w:tr w:rsidR="0075602A" w14:paraId="635B767D" w14:textId="77777777" w:rsidTr="0056521E">
        <w:trPr>
          <w:trHeight w:val="227"/>
        </w:trPr>
        <w:tc>
          <w:tcPr>
            <w:tcW w:w="3216" w:type="dxa"/>
            <w:vAlign w:val="center"/>
          </w:tcPr>
          <w:p w14:paraId="1FBC2E28" w14:textId="7C44F398"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9</w:t>
            </w:r>
          </w:p>
        </w:tc>
        <w:tc>
          <w:tcPr>
            <w:tcW w:w="5871" w:type="dxa"/>
            <w:vAlign w:val="center"/>
          </w:tcPr>
          <w:p w14:paraId="1143713A" w14:textId="46DD90FF"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Water Hygiene Measures/Legionella</w:t>
            </w:r>
          </w:p>
        </w:tc>
      </w:tr>
      <w:tr w:rsidR="0075602A" w14:paraId="7518691C" w14:textId="77777777" w:rsidTr="0056521E">
        <w:trPr>
          <w:trHeight w:val="227"/>
        </w:trPr>
        <w:tc>
          <w:tcPr>
            <w:tcW w:w="3216" w:type="dxa"/>
            <w:vAlign w:val="center"/>
          </w:tcPr>
          <w:p w14:paraId="55A2DC59" w14:textId="7C41F70A"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9</w:t>
            </w:r>
          </w:p>
        </w:tc>
        <w:tc>
          <w:tcPr>
            <w:tcW w:w="5871" w:type="dxa"/>
            <w:vAlign w:val="center"/>
          </w:tcPr>
          <w:p w14:paraId="63EC2370" w14:textId="448546D1"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Asbestos Containing Materials</w:t>
            </w:r>
          </w:p>
        </w:tc>
      </w:tr>
      <w:tr w:rsidR="0075602A" w14:paraId="0935252B" w14:textId="77777777" w:rsidTr="0056521E">
        <w:trPr>
          <w:trHeight w:val="227"/>
        </w:trPr>
        <w:tc>
          <w:tcPr>
            <w:tcW w:w="3216" w:type="dxa"/>
            <w:vAlign w:val="center"/>
          </w:tcPr>
          <w:p w14:paraId="60D68772" w14:textId="09AF3F56"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9</w:t>
            </w:r>
          </w:p>
        </w:tc>
        <w:tc>
          <w:tcPr>
            <w:tcW w:w="5871" w:type="dxa"/>
            <w:vAlign w:val="center"/>
          </w:tcPr>
          <w:p w14:paraId="2116F802" w14:textId="56DF9E30"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Work Equipment</w:t>
            </w:r>
          </w:p>
        </w:tc>
      </w:tr>
      <w:tr w:rsidR="0075602A" w14:paraId="65B6801E" w14:textId="77777777" w:rsidTr="0056521E">
        <w:trPr>
          <w:trHeight w:val="227"/>
        </w:trPr>
        <w:tc>
          <w:tcPr>
            <w:tcW w:w="3216" w:type="dxa"/>
            <w:vAlign w:val="center"/>
          </w:tcPr>
          <w:p w14:paraId="7C9B87FC" w14:textId="231D6DBB"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9</w:t>
            </w:r>
          </w:p>
        </w:tc>
        <w:tc>
          <w:tcPr>
            <w:tcW w:w="5871" w:type="dxa"/>
            <w:vAlign w:val="center"/>
          </w:tcPr>
          <w:p w14:paraId="75BCC3F5" w14:textId="255DF151"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Electrical Equipment</w:t>
            </w:r>
          </w:p>
        </w:tc>
      </w:tr>
      <w:tr w:rsidR="0075602A" w14:paraId="70E4214A" w14:textId="77777777" w:rsidTr="0056521E">
        <w:trPr>
          <w:trHeight w:val="227"/>
        </w:trPr>
        <w:tc>
          <w:tcPr>
            <w:tcW w:w="3216" w:type="dxa"/>
            <w:vAlign w:val="center"/>
          </w:tcPr>
          <w:p w14:paraId="1BE3E1CD" w14:textId="3B076E35"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10</w:t>
            </w:r>
          </w:p>
        </w:tc>
        <w:tc>
          <w:tcPr>
            <w:tcW w:w="5871" w:type="dxa"/>
            <w:vAlign w:val="center"/>
          </w:tcPr>
          <w:p w14:paraId="105A3D08" w14:textId="57F52297"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PE Equipment</w:t>
            </w:r>
          </w:p>
        </w:tc>
      </w:tr>
      <w:tr w:rsidR="0075602A" w14:paraId="06CEB562" w14:textId="77777777" w:rsidTr="0056521E">
        <w:trPr>
          <w:trHeight w:val="227"/>
        </w:trPr>
        <w:tc>
          <w:tcPr>
            <w:tcW w:w="3216" w:type="dxa"/>
            <w:vAlign w:val="center"/>
          </w:tcPr>
          <w:p w14:paraId="7867A6A7" w14:textId="271BC7D7"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10</w:t>
            </w:r>
          </w:p>
        </w:tc>
        <w:tc>
          <w:tcPr>
            <w:tcW w:w="5871" w:type="dxa"/>
            <w:vAlign w:val="center"/>
          </w:tcPr>
          <w:p w14:paraId="3B715B77" w14:textId="723CE986"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Display Screen Equipment</w:t>
            </w:r>
          </w:p>
        </w:tc>
      </w:tr>
      <w:tr w:rsidR="0075602A" w14:paraId="2DE83DC9" w14:textId="77777777" w:rsidTr="0056521E">
        <w:trPr>
          <w:trHeight w:val="227"/>
        </w:trPr>
        <w:tc>
          <w:tcPr>
            <w:tcW w:w="3216" w:type="dxa"/>
            <w:vAlign w:val="center"/>
          </w:tcPr>
          <w:p w14:paraId="531D8B72" w14:textId="6FCE3BC0"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10</w:t>
            </w:r>
          </w:p>
        </w:tc>
        <w:tc>
          <w:tcPr>
            <w:tcW w:w="5871" w:type="dxa"/>
            <w:vAlign w:val="center"/>
          </w:tcPr>
          <w:p w14:paraId="2F7B729A" w14:textId="41971891"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Lone Working</w:t>
            </w:r>
          </w:p>
        </w:tc>
      </w:tr>
      <w:tr w:rsidR="0075602A" w14:paraId="61237547" w14:textId="77777777" w:rsidTr="0056521E">
        <w:trPr>
          <w:trHeight w:val="227"/>
        </w:trPr>
        <w:tc>
          <w:tcPr>
            <w:tcW w:w="3216" w:type="dxa"/>
            <w:vAlign w:val="center"/>
          </w:tcPr>
          <w:p w14:paraId="4FF1EBC1" w14:textId="55D71AE0"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10</w:t>
            </w:r>
          </w:p>
        </w:tc>
        <w:tc>
          <w:tcPr>
            <w:tcW w:w="5871" w:type="dxa"/>
            <w:vAlign w:val="center"/>
          </w:tcPr>
          <w:p w14:paraId="0EEE258E" w14:textId="28570394"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Working at Height</w:t>
            </w:r>
          </w:p>
        </w:tc>
      </w:tr>
      <w:tr w:rsidR="0075602A" w14:paraId="775DE8CE" w14:textId="77777777" w:rsidTr="0056521E">
        <w:trPr>
          <w:trHeight w:val="227"/>
        </w:trPr>
        <w:tc>
          <w:tcPr>
            <w:tcW w:w="3216" w:type="dxa"/>
            <w:vAlign w:val="center"/>
          </w:tcPr>
          <w:p w14:paraId="68017225" w14:textId="382EF365"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11</w:t>
            </w:r>
          </w:p>
        </w:tc>
        <w:tc>
          <w:tcPr>
            <w:tcW w:w="5871" w:type="dxa"/>
            <w:vAlign w:val="center"/>
          </w:tcPr>
          <w:p w14:paraId="1A84E550" w14:textId="68B91042"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Manual Handling</w:t>
            </w:r>
          </w:p>
        </w:tc>
      </w:tr>
      <w:tr w:rsidR="0075602A" w14:paraId="696DD512" w14:textId="77777777" w:rsidTr="0056521E">
        <w:trPr>
          <w:trHeight w:val="227"/>
        </w:trPr>
        <w:tc>
          <w:tcPr>
            <w:tcW w:w="3216" w:type="dxa"/>
            <w:vAlign w:val="center"/>
          </w:tcPr>
          <w:p w14:paraId="312FFB0C" w14:textId="7C3C325E"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11</w:t>
            </w:r>
          </w:p>
        </w:tc>
        <w:tc>
          <w:tcPr>
            <w:tcW w:w="5871" w:type="dxa"/>
            <w:vAlign w:val="center"/>
          </w:tcPr>
          <w:p w14:paraId="18BEC3E5" w14:textId="35940C2D"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Educational Visits</w:t>
            </w:r>
          </w:p>
        </w:tc>
      </w:tr>
      <w:tr w:rsidR="0075602A" w14:paraId="4EBD5E80" w14:textId="77777777" w:rsidTr="0056521E">
        <w:trPr>
          <w:trHeight w:val="227"/>
        </w:trPr>
        <w:tc>
          <w:tcPr>
            <w:tcW w:w="3216" w:type="dxa"/>
            <w:vAlign w:val="center"/>
          </w:tcPr>
          <w:p w14:paraId="71FC69D4" w14:textId="2C6547B2"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11</w:t>
            </w:r>
          </w:p>
        </w:tc>
        <w:tc>
          <w:tcPr>
            <w:tcW w:w="5871" w:type="dxa"/>
            <w:vAlign w:val="center"/>
          </w:tcPr>
          <w:p w14:paraId="7B74E68B" w14:textId="51DF4604"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Lettings</w:t>
            </w:r>
          </w:p>
        </w:tc>
      </w:tr>
      <w:tr w:rsidR="0075602A" w14:paraId="71A4BFDF" w14:textId="77777777" w:rsidTr="0056521E">
        <w:trPr>
          <w:trHeight w:val="227"/>
        </w:trPr>
        <w:tc>
          <w:tcPr>
            <w:tcW w:w="3216" w:type="dxa"/>
            <w:vAlign w:val="center"/>
          </w:tcPr>
          <w:p w14:paraId="23A51B73" w14:textId="447C41C5"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11</w:t>
            </w:r>
          </w:p>
        </w:tc>
        <w:tc>
          <w:tcPr>
            <w:tcW w:w="5871" w:type="dxa"/>
            <w:vAlign w:val="center"/>
          </w:tcPr>
          <w:p w14:paraId="101ADD34" w14:textId="5861BFC0"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Violence at Work</w:t>
            </w:r>
          </w:p>
        </w:tc>
      </w:tr>
      <w:tr w:rsidR="0075602A" w14:paraId="1BE37FB8" w14:textId="77777777" w:rsidTr="0056521E">
        <w:trPr>
          <w:trHeight w:val="227"/>
        </w:trPr>
        <w:tc>
          <w:tcPr>
            <w:tcW w:w="3216" w:type="dxa"/>
            <w:vAlign w:val="center"/>
          </w:tcPr>
          <w:p w14:paraId="648A9752" w14:textId="6DF3EEB1"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11</w:t>
            </w:r>
          </w:p>
        </w:tc>
        <w:tc>
          <w:tcPr>
            <w:tcW w:w="5871" w:type="dxa"/>
            <w:vAlign w:val="center"/>
          </w:tcPr>
          <w:p w14:paraId="33DC0CCA" w14:textId="01A783A0"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Smoking</w:t>
            </w:r>
          </w:p>
        </w:tc>
      </w:tr>
      <w:tr w:rsidR="0075602A" w14:paraId="21DAE843" w14:textId="77777777" w:rsidTr="0056521E">
        <w:trPr>
          <w:trHeight w:val="227"/>
        </w:trPr>
        <w:tc>
          <w:tcPr>
            <w:tcW w:w="3216" w:type="dxa"/>
            <w:vAlign w:val="center"/>
          </w:tcPr>
          <w:p w14:paraId="54F25CE0" w14:textId="5100D09D"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11, 12</w:t>
            </w:r>
          </w:p>
        </w:tc>
        <w:tc>
          <w:tcPr>
            <w:tcW w:w="5871" w:type="dxa"/>
            <w:vAlign w:val="center"/>
          </w:tcPr>
          <w:p w14:paraId="70E1CF4E" w14:textId="660D0ECE"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Infection prevention and control</w:t>
            </w:r>
          </w:p>
        </w:tc>
      </w:tr>
      <w:tr w:rsidR="0075602A" w14:paraId="5CAD3044" w14:textId="77777777" w:rsidTr="0056521E">
        <w:trPr>
          <w:trHeight w:val="227"/>
        </w:trPr>
        <w:tc>
          <w:tcPr>
            <w:tcW w:w="3216" w:type="dxa"/>
            <w:vAlign w:val="center"/>
          </w:tcPr>
          <w:p w14:paraId="24023904" w14:textId="274FF466"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12</w:t>
            </w:r>
          </w:p>
        </w:tc>
        <w:tc>
          <w:tcPr>
            <w:tcW w:w="5871" w:type="dxa"/>
            <w:vAlign w:val="center"/>
          </w:tcPr>
          <w:p w14:paraId="0452199C" w14:textId="7B217C30"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Exclusion periods for infectious diseases</w:t>
            </w:r>
          </w:p>
        </w:tc>
      </w:tr>
      <w:tr w:rsidR="0075602A" w14:paraId="3F9C3BA1" w14:textId="77777777" w:rsidTr="0056521E">
        <w:trPr>
          <w:trHeight w:val="227"/>
        </w:trPr>
        <w:tc>
          <w:tcPr>
            <w:tcW w:w="3216" w:type="dxa"/>
            <w:vAlign w:val="center"/>
          </w:tcPr>
          <w:p w14:paraId="32B11CC7" w14:textId="415FACF8"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13</w:t>
            </w:r>
          </w:p>
        </w:tc>
        <w:tc>
          <w:tcPr>
            <w:tcW w:w="5871" w:type="dxa"/>
            <w:vAlign w:val="center"/>
          </w:tcPr>
          <w:p w14:paraId="4FA9C94C" w14:textId="67A87337"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New and Expectant Mothers</w:t>
            </w:r>
          </w:p>
        </w:tc>
      </w:tr>
      <w:tr w:rsidR="0075602A" w14:paraId="4171A76C" w14:textId="77777777" w:rsidTr="0056521E">
        <w:trPr>
          <w:trHeight w:val="227"/>
        </w:trPr>
        <w:tc>
          <w:tcPr>
            <w:tcW w:w="3216" w:type="dxa"/>
            <w:vAlign w:val="center"/>
          </w:tcPr>
          <w:p w14:paraId="62564501" w14:textId="0E7B7D9D"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13</w:t>
            </w:r>
          </w:p>
        </w:tc>
        <w:tc>
          <w:tcPr>
            <w:tcW w:w="5871" w:type="dxa"/>
            <w:vAlign w:val="center"/>
          </w:tcPr>
          <w:p w14:paraId="22A224FC" w14:textId="4030A5D6"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Occupational Stress</w:t>
            </w:r>
          </w:p>
        </w:tc>
      </w:tr>
      <w:tr w:rsidR="0075602A" w14:paraId="0AB4F660" w14:textId="77777777" w:rsidTr="0056521E">
        <w:trPr>
          <w:trHeight w:val="227"/>
        </w:trPr>
        <w:tc>
          <w:tcPr>
            <w:tcW w:w="3216" w:type="dxa"/>
            <w:vAlign w:val="center"/>
          </w:tcPr>
          <w:p w14:paraId="00D51173" w14:textId="328EA982"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13</w:t>
            </w:r>
          </w:p>
        </w:tc>
        <w:tc>
          <w:tcPr>
            <w:tcW w:w="5871" w:type="dxa"/>
            <w:vAlign w:val="center"/>
          </w:tcPr>
          <w:p w14:paraId="090B1F1B" w14:textId="5B5C7C41"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First Aid Procedures and Accident Reporting</w:t>
            </w:r>
          </w:p>
        </w:tc>
      </w:tr>
      <w:tr w:rsidR="0075602A" w14:paraId="5B102EDA" w14:textId="77777777" w:rsidTr="0056521E">
        <w:trPr>
          <w:trHeight w:val="227"/>
        </w:trPr>
        <w:tc>
          <w:tcPr>
            <w:tcW w:w="3216" w:type="dxa"/>
            <w:vAlign w:val="center"/>
          </w:tcPr>
          <w:p w14:paraId="14016ED1" w14:textId="26099FEB"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13, 14</w:t>
            </w:r>
          </w:p>
        </w:tc>
        <w:tc>
          <w:tcPr>
            <w:tcW w:w="5871" w:type="dxa"/>
            <w:vAlign w:val="center"/>
          </w:tcPr>
          <w:p w14:paraId="16050EA9" w14:textId="16E249A6"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RIDDOR reporting</w:t>
            </w:r>
          </w:p>
        </w:tc>
      </w:tr>
      <w:tr w:rsidR="0075602A" w14:paraId="429C4B6A" w14:textId="77777777" w:rsidTr="0056521E">
        <w:trPr>
          <w:trHeight w:val="227"/>
        </w:trPr>
        <w:tc>
          <w:tcPr>
            <w:tcW w:w="3216" w:type="dxa"/>
            <w:vAlign w:val="center"/>
          </w:tcPr>
          <w:p w14:paraId="1E438252" w14:textId="5A48BCFB" w:rsidR="0075602A" w:rsidRPr="004F0E6D" w:rsidRDefault="005C1A35" w:rsidP="00462598">
            <w:pPr>
              <w:keepNext/>
              <w:keepLines/>
              <w:outlineLvl w:val="0"/>
              <w:rPr>
                <w:rFonts w:ascii="Calibri" w:eastAsia="MS Gothic" w:hAnsi="Calibri" w:cs="Calibri"/>
                <w:bCs/>
                <w:lang w:val="en-US"/>
              </w:rPr>
            </w:pPr>
            <w:r>
              <w:rPr>
                <w:rFonts w:ascii="Calibri" w:eastAsia="MS Gothic" w:hAnsi="Calibri" w:cs="Calibri"/>
                <w:bCs/>
                <w:lang w:val="en-US"/>
              </w:rPr>
              <w:t>14</w:t>
            </w:r>
          </w:p>
        </w:tc>
        <w:tc>
          <w:tcPr>
            <w:tcW w:w="5871" w:type="dxa"/>
            <w:vAlign w:val="center"/>
          </w:tcPr>
          <w:p w14:paraId="1EEB43FF" w14:textId="0106056E" w:rsidR="0075602A" w:rsidRDefault="0075602A" w:rsidP="004F0E6D">
            <w:pPr>
              <w:keepNext/>
              <w:keepLines/>
              <w:outlineLvl w:val="0"/>
              <w:rPr>
                <w:rFonts w:ascii="Calibri" w:eastAsia="MS Gothic" w:hAnsi="Calibri" w:cs="Calibri"/>
                <w:bCs/>
                <w:lang w:val="en-US"/>
              </w:rPr>
            </w:pPr>
            <w:r>
              <w:rPr>
                <w:rFonts w:ascii="Calibri" w:eastAsia="MS Gothic" w:hAnsi="Calibri" w:cs="Calibri"/>
                <w:bCs/>
                <w:lang w:val="en-US"/>
              </w:rPr>
              <w:t>Information, Instruction, Supervision and Training</w:t>
            </w:r>
          </w:p>
        </w:tc>
      </w:tr>
    </w:tbl>
    <w:p w14:paraId="06051836" w14:textId="77777777" w:rsidR="00462598" w:rsidRPr="00462598" w:rsidRDefault="00462598" w:rsidP="00DF7B39">
      <w:pPr>
        <w:keepNext/>
        <w:keepLines/>
        <w:spacing w:before="480" w:after="120" w:line="240" w:lineRule="auto"/>
        <w:ind w:left="284"/>
        <w:jc w:val="center"/>
        <w:outlineLvl w:val="0"/>
        <w:rPr>
          <w:rFonts w:eastAsia="MS Gothic" w:cstheme="minorHAnsi"/>
          <w:b/>
          <w:bCs/>
          <w:sz w:val="28"/>
          <w:szCs w:val="28"/>
          <w:u w:val="single"/>
          <w:lang w:val="en-US"/>
        </w:rPr>
      </w:pPr>
    </w:p>
    <w:p w14:paraId="131AA543" w14:textId="77777777" w:rsidR="006C0DE8" w:rsidRDefault="006C0DE8" w:rsidP="00DF7B39">
      <w:pPr>
        <w:keepNext/>
        <w:keepLines/>
        <w:spacing w:before="480" w:after="120" w:line="240" w:lineRule="auto"/>
        <w:ind w:left="284"/>
        <w:jc w:val="center"/>
        <w:outlineLvl w:val="0"/>
        <w:rPr>
          <w:rFonts w:eastAsia="MS Gothic" w:cstheme="minorHAnsi"/>
          <w:b/>
          <w:bCs/>
          <w:sz w:val="56"/>
          <w:szCs w:val="32"/>
          <w:lang w:val="en-US"/>
        </w:rPr>
      </w:pPr>
    </w:p>
    <w:p w14:paraId="0042B078" w14:textId="77777777" w:rsidR="006C0DE8" w:rsidRDefault="006C0DE8" w:rsidP="00DF7B39">
      <w:pPr>
        <w:keepNext/>
        <w:keepLines/>
        <w:spacing w:before="480" w:after="120" w:line="240" w:lineRule="auto"/>
        <w:ind w:left="284"/>
        <w:jc w:val="center"/>
        <w:outlineLvl w:val="0"/>
        <w:rPr>
          <w:rFonts w:eastAsia="MS Gothic" w:cstheme="minorHAnsi"/>
          <w:b/>
          <w:bCs/>
          <w:sz w:val="56"/>
          <w:szCs w:val="32"/>
          <w:lang w:val="en-US"/>
        </w:rPr>
      </w:pPr>
    </w:p>
    <w:p w14:paraId="197896C1" w14:textId="77777777" w:rsidR="006C0DE8" w:rsidRDefault="006C0DE8" w:rsidP="00DF7B39">
      <w:pPr>
        <w:keepNext/>
        <w:keepLines/>
        <w:spacing w:before="480" w:after="120" w:line="240" w:lineRule="auto"/>
        <w:ind w:left="284"/>
        <w:jc w:val="center"/>
        <w:outlineLvl w:val="0"/>
        <w:rPr>
          <w:rFonts w:eastAsia="MS Gothic" w:cstheme="minorHAnsi"/>
          <w:b/>
          <w:bCs/>
          <w:sz w:val="56"/>
          <w:szCs w:val="32"/>
          <w:lang w:val="en-US"/>
        </w:rPr>
      </w:pPr>
    </w:p>
    <w:p w14:paraId="443661C1" w14:textId="77777777" w:rsidR="00085C7F" w:rsidRDefault="00085C7F" w:rsidP="00DF7B39">
      <w:pPr>
        <w:spacing w:after="0" w:line="240" w:lineRule="auto"/>
        <w:ind w:left="284"/>
        <w:jc w:val="both"/>
        <w:rPr>
          <w:rFonts w:eastAsia="Times New Roman" w:cstheme="minorHAnsi"/>
          <w:b/>
          <w:lang w:eastAsia="en-GB"/>
        </w:rPr>
      </w:pPr>
    </w:p>
    <w:p w14:paraId="7A330714" w14:textId="77777777" w:rsidR="0075602A" w:rsidRPr="00A2047F" w:rsidRDefault="0075602A" w:rsidP="00DF7B39">
      <w:pPr>
        <w:spacing w:after="0" w:line="240" w:lineRule="auto"/>
        <w:ind w:left="284"/>
        <w:jc w:val="both"/>
        <w:rPr>
          <w:rFonts w:eastAsia="Times New Roman" w:cstheme="minorHAnsi"/>
          <w:b/>
          <w:lang w:eastAsia="en-GB"/>
        </w:rPr>
      </w:pPr>
    </w:p>
    <w:p w14:paraId="1E0F0255" w14:textId="4C58BBAC" w:rsidR="00085C7F" w:rsidRPr="00594E9B" w:rsidRDefault="00085C7F" w:rsidP="00594E9B">
      <w:pPr>
        <w:rPr>
          <w:b/>
          <w:sz w:val="28"/>
          <w:szCs w:val="28"/>
        </w:rPr>
      </w:pPr>
      <w:r w:rsidRPr="00594E9B">
        <w:rPr>
          <w:b/>
          <w:sz w:val="28"/>
          <w:szCs w:val="28"/>
        </w:rPr>
        <w:t>Introduction</w:t>
      </w:r>
    </w:p>
    <w:p w14:paraId="40D94661" w14:textId="77777777" w:rsidR="00085C7F" w:rsidRPr="00085C7F" w:rsidRDefault="00085C7F" w:rsidP="00462598">
      <w:pPr>
        <w:spacing w:after="0" w:line="240" w:lineRule="auto"/>
        <w:ind w:left="284"/>
        <w:jc w:val="both"/>
        <w:rPr>
          <w:rFonts w:eastAsia="Times New Roman" w:cstheme="minorHAnsi"/>
          <w:b/>
          <w:sz w:val="28"/>
          <w:szCs w:val="28"/>
          <w:u w:val="single"/>
          <w:lang w:eastAsia="en-GB"/>
        </w:rPr>
      </w:pPr>
    </w:p>
    <w:p w14:paraId="6A6DC65C" w14:textId="77777777" w:rsidR="00085C7F" w:rsidRPr="00A2047F" w:rsidRDefault="00085C7F" w:rsidP="00594E9B">
      <w:pPr>
        <w:spacing w:after="0" w:line="240" w:lineRule="auto"/>
        <w:jc w:val="both"/>
        <w:rPr>
          <w:rFonts w:eastAsia="Times New Roman" w:cstheme="minorHAnsi"/>
          <w:lang w:eastAsia="en-GB"/>
        </w:rPr>
      </w:pPr>
      <w:r w:rsidRPr="00A2047F">
        <w:rPr>
          <w:rFonts w:eastAsia="Times New Roman" w:cstheme="minorHAnsi"/>
          <w:lang w:eastAsia="en-GB"/>
        </w:rPr>
        <w:t xml:space="preserve">The governors recognise the importance of a practical and useful policy </w:t>
      </w:r>
      <w:proofErr w:type="gramStart"/>
      <w:r w:rsidRPr="00A2047F">
        <w:rPr>
          <w:rFonts w:eastAsia="Times New Roman" w:cstheme="minorHAnsi"/>
          <w:lang w:eastAsia="en-GB"/>
        </w:rPr>
        <w:t>with regard to</w:t>
      </w:r>
      <w:proofErr w:type="gramEnd"/>
      <w:r w:rsidRPr="00A2047F">
        <w:rPr>
          <w:rFonts w:eastAsia="Times New Roman" w:cstheme="minorHAnsi"/>
          <w:lang w:eastAsia="en-GB"/>
        </w:rPr>
        <w:t xml:space="preserve"> the health and safety of all those on the school site.</w:t>
      </w:r>
    </w:p>
    <w:p w14:paraId="105FB06F" w14:textId="77777777" w:rsidR="00085C7F" w:rsidRPr="00A2047F" w:rsidRDefault="00085C7F" w:rsidP="00594E9B">
      <w:pPr>
        <w:spacing w:after="0" w:line="240" w:lineRule="auto"/>
        <w:jc w:val="both"/>
        <w:rPr>
          <w:rFonts w:eastAsia="Times New Roman" w:cstheme="minorHAnsi"/>
          <w:lang w:eastAsia="en-GB"/>
        </w:rPr>
      </w:pPr>
    </w:p>
    <w:p w14:paraId="42005336" w14:textId="12A38EF7" w:rsidR="00085C7F" w:rsidRPr="00A2047F" w:rsidRDefault="00085C7F" w:rsidP="00594E9B">
      <w:pPr>
        <w:spacing w:after="0" w:line="240" w:lineRule="auto"/>
        <w:jc w:val="both"/>
        <w:rPr>
          <w:rFonts w:eastAsia="Times New Roman" w:cstheme="minorHAnsi"/>
          <w:lang w:eastAsia="en-GB"/>
        </w:rPr>
      </w:pPr>
      <w:r w:rsidRPr="00A2047F">
        <w:rPr>
          <w:rFonts w:eastAsia="Times New Roman" w:cstheme="minorHAnsi"/>
          <w:lang w:eastAsia="en-GB"/>
        </w:rPr>
        <w:t>This statement is to be read in conjunction with the Peterborough City Council Health and Safety Policy and all other applicable establishment policies</w:t>
      </w:r>
      <w:r w:rsidR="0075602A">
        <w:rPr>
          <w:rFonts w:eastAsia="Times New Roman" w:cstheme="minorHAnsi"/>
          <w:lang w:eastAsia="en-GB"/>
        </w:rPr>
        <w:t>.</w:t>
      </w:r>
      <w:r w:rsidRPr="00A2047F">
        <w:rPr>
          <w:rFonts w:eastAsia="Times New Roman" w:cstheme="minorHAnsi"/>
          <w:lang w:eastAsia="en-GB"/>
        </w:rPr>
        <w:t xml:space="preserve"> </w:t>
      </w:r>
    </w:p>
    <w:p w14:paraId="218523FF" w14:textId="77777777" w:rsidR="00085C7F" w:rsidRPr="00A2047F" w:rsidRDefault="00085C7F" w:rsidP="00594E9B">
      <w:pPr>
        <w:spacing w:after="0" w:line="240" w:lineRule="auto"/>
        <w:jc w:val="both"/>
        <w:rPr>
          <w:rFonts w:eastAsia="Times New Roman" w:cstheme="minorHAnsi"/>
          <w:lang w:eastAsia="en-GB"/>
        </w:rPr>
      </w:pPr>
    </w:p>
    <w:p w14:paraId="4F3F9F09" w14:textId="60563C23" w:rsidR="00D153E8" w:rsidRDefault="00085C7F" w:rsidP="00594E9B">
      <w:pPr>
        <w:spacing w:after="0" w:line="240" w:lineRule="auto"/>
        <w:jc w:val="both"/>
        <w:rPr>
          <w:rFonts w:eastAsia="Times New Roman" w:cstheme="minorHAnsi"/>
          <w:lang w:eastAsia="en-GB"/>
        </w:rPr>
      </w:pPr>
      <w:r w:rsidRPr="00A2047F">
        <w:rPr>
          <w:rFonts w:eastAsia="Times New Roman" w:cstheme="minorHAnsi"/>
          <w:lang w:eastAsia="en-GB"/>
        </w:rPr>
        <w:t>The Headteacher and Governors are required by the Health and Safety at Work etc Act 1974 (HSWA) to develop and monitor a policy and to consult with representatives of Trade Unions when necessary.</w:t>
      </w:r>
    </w:p>
    <w:p w14:paraId="674E0752" w14:textId="77777777" w:rsidR="009B13CA" w:rsidRPr="009B13CA" w:rsidRDefault="009B13CA" w:rsidP="00594E9B">
      <w:pPr>
        <w:spacing w:after="0" w:line="240" w:lineRule="auto"/>
        <w:jc w:val="both"/>
        <w:rPr>
          <w:rFonts w:eastAsia="Times New Roman" w:cstheme="minorHAnsi"/>
          <w:lang w:eastAsia="en-GB"/>
        </w:rPr>
      </w:pPr>
    </w:p>
    <w:p w14:paraId="5F52E8A0" w14:textId="06A56E53" w:rsidR="00D153E8" w:rsidRDefault="00D153E8" w:rsidP="00594E9B">
      <w:pPr>
        <w:jc w:val="both"/>
      </w:pPr>
      <w:r>
        <w:t>Our school is the working environment for many groups of individuals and plays host to many others. It is important, therefore, that a safe environment is established in which children and adults can work together with confidence. It is the responsibili</w:t>
      </w:r>
      <w:r w:rsidR="00730DBC">
        <w:t>ty of the Headteacher</w:t>
      </w:r>
      <w:r w:rsidR="00FB4FCB">
        <w:t xml:space="preserve"> and G</w:t>
      </w:r>
      <w:r>
        <w:t>overning body to ensure this is the case.</w:t>
      </w:r>
    </w:p>
    <w:p w14:paraId="0AB31D8B" w14:textId="138609D2" w:rsidR="00D153E8" w:rsidRDefault="00D153E8" w:rsidP="00594E9B">
      <w:pPr>
        <w:jc w:val="both"/>
      </w:pPr>
      <w:proofErr w:type="gramStart"/>
      <w:r>
        <w:t>In order to</w:t>
      </w:r>
      <w:proofErr w:type="gramEnd"/>
      <w:r>
        <w:t xml:space="preserve"> promote this</w:t>
      </w:r>
      <w:r w:rsidR="00462598">
        <w:t>,</w:t>
      </w:r>
      <w:r>
        <w:t xml:space="preserve"> we must all take responsibility for being vigilant and be aware of possible risks. Children and adults should be encouraged to keep themselves and one another safe and share any concerns they may have swiftly and appropriately.</w:t>
      </w:r>
    </w:p>
    <w:p w14:paraId="106062AD" w14:textId="77777777" w:rsidR="00E278F9" w:rsidRDefault="00D153E8" w:rsidP="00594E9B">
      <w:pPr>
        <w:spacing w:after="0" w:line="240" w:lineRule="auto"/>
        <w:jc w:val="both"/>
      </w:pPr>
      <w:r>
        <w:t>We must also, however, be aware of the need to keep a balance between security and safety and the maintenance of a comfortable, welcoming learning environment. This policy aims to address and provide guidance on this balance, identifying individual and group responsibilities.</w:t>
      </w:r>
    </w:p>
    <w:p w14:paraId="55B1B648" w14:textId="77777777" w:rsidR="00E278F9" w:rsidRDefault="00E278F9" w:rsidP="00594E9B">
      <w:pPr>
        <w:spacing w:after="0" w:line="240" w:lineRule="auto"/>
        <w:jc w:val="both"/>
      </w:pPr>
    </w:p>
    <w:p w14:paraId="112D56EA" w14:textId="18338273" w:rsidR="00E278F9" w:rsidRPr="00462598" w:rsidRDefault="00E278F9" w:rsidP="00594E9B">
      <w:pPr>
        <w:spacing w:after="0" w:line="240" w:lineRule="auto"/>
        <w:jc w:val="both"/>
        <w:rPr>
          <w:rFonts w:eastAsia="Times New Roman" w:cstheme="minorHAnsi"/>
          <w:b/>
          <w:sz w:val="28"/>
          <w:szCs w:val="28"/>
          <w:u w:val="single"/>
          <w:lang w:eastAsia="en-GB"/>
        </w:rPr>
      </w:pPr>
      <w:r w:rsidRPr="00462598">
        <w:rPr>
          <w:rFonts w:eastAsia="Times New Roman" w:cstheme="minorHAnsi"/>
          <w:b/>
          <w:sz w:val="28"/>
          <w:szCs w:val="28"/>
          <w:u w:val="single"/>
          <w:lang w:eastAsia="en-GB"/>
        </w:rPr>
        <w:t>Our requirements</w:t>
      </w:r>
    </w:p>
    <w:p w14:paraId="136C094E" w14:textId="77777777" w:rsidR="00E278F9" w:rsidRPr="00085C7F" w:rsidRDefault="00E278F9" w:rsidP="00462598">
      <w:pPr>
        <w:spacing w:after="0" w:line="240" w:lineRule="auto"/>
        <w:ind w:left="426"/>
        <w:jc w:val="both"/>
        <w:rPr>
          <w:rFonts w:eastAsia="Times New Roman" w:cstheme="minorHAnsi"/>
          <w:color w:val="FF0000"/>
          <w:sz w:val="24"/>
          <w:szCs w:val="20"/>
          <w:lang w:eastAsia="en-GB"/>
        </w:rPr>
      </w:pPr>
    </w:p>
    <w:p w14:paraId="32ADB4F4" w14:textId="6C9DE600" w:rsidR="00E278F9" w:rsidRPr="00A2047F" w:rsidRDefault="009B13CA" w:rsidP="00594E9B">
      <w:pPr>
        <w:spacing w:after="0" w:line="240" w:lineRule="auto"/>
        <w:jc w:val="both"/>
        <w:rPr>
          <w:rFonts w:eastAsia="Times New Roman" w:cstheme="minorHAnsi"/>
          <w:lang w:eastAsia="en-GB"/>
        </w:rPr>
      </w:pPr>
      <w:r>
        <w:rPr>
          <w:rFonts w:eastAsia="Times New Roman" w:cstheme="minorHAnsi"/>
          <w:lang w:eastAsia="en-GB"/>
        </w:rPr>
        <w:t>The Governing Body</w:t>
      </w:r>
      <w:r w:rsidR="00E278F9" w:rsidRPr="00A2047F">
        <w:rPr>
          <w:rFonts w:eastAsia="Times New Roman" w:cstheme="minorHAnsi"/>
          <w:lang w:eastAsia="en-GB"/>
        </w:rPr>
        <w:t xml:space="preserve"> e</w:t>
      </w:r>
      <w:r w:rsidR="0075602A">
        <w:rPr>
          <w:rFonts w:eastAsia="Times New Roman" w:cstheme="minorHAnsi"/>
          <w:lang w:eastAsia="en-GB"/>
        </w:rPr>
        <w:t>xpect the H</w:t>
      </w:r>
      <w:r w:rsidR="00E278F9" w:rsidRPr="00A2047F">
        <w:rPr>
          <w:rFonts w:eastAsia="Times New Roman" w:cstheme="minorHAnsi"/>
          <w:lang w:eastAsia="en-GB"/>
        </w:rPr>
        <w:t>eadteacher and staff to -</w:t>
      </w:r>
    </w:p>
    <w:p w14:paraId="4D03B048" w14:textId="77777777" w:rsidR="00E278F9" w:rsidRPr="00A2047F" w:rsidRDefault="00E278F9" w:rsidP="00462598">
      <w:pPr>
        <w:spacing w:after="0" w:line="240" w:lineRule="auto"/>
        <w:ind w:left="426"/>
        <w:jc w:val="both"/>
        <w:rPr>
          <w:rFonts w:eastAsia="Times New Roman" w:cstheme="minorHAnsi"/>
          <w:color w:val="FF0000"/>
          <w:lang w:eastAsia="en-GB"/>
        </w:rPr>
      </w:pPr>
    </w:p>
    <w:p w14:paraId="218EAA7A" w14:textId="77777777" w:rsidR="00E278F9" w:rsidRPr="009B13CA" w:rsidRDefault="00E278F9" w:rsidP="00462598">
      <w:pPr>
        <w:numPr>
          <w:ilvl w:val="0"/>
          <w:numId w:val="11"/>
        </w:numPr>
        <w:spacing w:after="0" w:line="240" w:lineRule="auto"/>
        <w:ind w:left="426" w:firstLine="0"/>
        <w:jc w:val="both"/>
        <w:rPr>
          <w:rFonts w:eastAsia="Times New Roman" w:cstheme="minorHAnsi"/>
          <w:lang w:eastAsia="en-GB"/>
        </w:rPr>
      </w:pPr>
      <w:r w:rsidRPr="009B13CA">
        <w:rPr>
          <w:rFonts w:eastAsia="Times New Roman" w:cstheme="minorHAnsi"/>
          <w:lang w:eastAsia="en-GB"/>
        </w:rPr>
        <w:t>ensure that all foreseeable hazards are identified, monitored and reported as appropriate.</w:t>
      </w:r>
    </w:p>
    <w:p w14:paraId="792EC882" w14:textId="77777777" w:rsidR="00E278F9" w:rsidRPr="00A2047F" w:rsidRDefault="00E278F9" w:rsidP="00462598">
      <w:pPr>
        <w:spacing w:after="0" w:line="240" w:lineRule="auto"/>
        <w:ind w:left="426"/>
        <w:jc w:val="both"/>
        <w:rPr>
          <w:rFonts w:eastAsia="Times New Roman" w:cstheme="minorHAnsi"/>
          <w:lang w:eastAsia="en-GB"/>
        </w:rPr>
      </w:pPr>
      <w:r>
        <w:rPr>
          <w:rFonts w:eastAsia="Times New Roman" w:cstheme="minorHAnsi"/>
          <w:lang w:eastAsia="en-GB"/>
        </w:rPr>
        <w:t xml:space="preserve"> </w:t>
      </w:r>
    </w:p>
    <w:p w14:paraId="12CF1A4A" w14:textId="77777777" w:rsidR="00E278F9" w:rsidRPr="00A2047F" w:rsidRDefault="00E278F9" w:rsidP="00594E9B">
      <w:pPr>
        <w:numPr>
          <w:ilvl w:val="0"/>
          <w:numId w:val="11"/>
        </w:numPr>
        <w:spacing w:after="0" w:line="240" w:lineRule="auto"/>
        <w:ind w:left="426" w:firstLine="0"/>
        <w:jc w:val="both"/>
        <w:rPr>
          <w:rFonts w:eastAsia="Times New Roman" w:cstheme="minorHAnsi"/>
          <w:lang w:eastAsia="en-GB"/>
        </w:rPr>
      </w:pPr>
      <w:r w:rsidRPr="00A2047F">
        <w:rPr>
          <w:rFonts w:eastAsia="Times New Roman" w:cstheme="minorHAnsi"/>
          <w:lang w:eastAsia="en-GB"/>
        </w:rPr>
        <w:t xml:space="preserve">put in place arrangements to </w:t>
      </w:r>
      <w:proofErr w:type="gramStart"/>
      <w:r w:rsidRPr="00A2047F">
        <w:rPr>
          <w:rFonts w:eastAsia="Times New Roman" w:cstheme="minorHAnsi"/>
          <w:lang w:eastAsia="en-GB"/>
        </w:rPr>
        <w:t>eliminate</w:t>
      </w:r>
      <w:r>
        <w:rPr>
          <w:rFonts w:eastAsia="Times New Roman" w:cstheme="minorHAnsi"/>
          <w:lang w:eastAsia="en-GB"/>
        </w:rPr>
        <w:t>(</w:t>
      </w:r>
      <w:proofErr w:type="gramEnd"/>
      <w:r>
        <w:rPr>
          <w:rFonts w:eastAsia="Times New Roman" w:cstheme="minorHAnsi"/>
          <w:lang w:eastAsia="en-GB"/>
        </w:rPr>
        <w:t>where possible), reduce and control risks</w:t>
      </w:r>
      <w:r w:rsidRPr="00A2047F">
        <w:rPr>
          <w:rFonts w:eastAsia="Times New Roman" w:cstheme="minorHAnsi"/>
          <w:lang w:eastAsia="en-GB"/>
        </w:rPr>
        <w:t xml:space="preserve"> by –</w:t>
      </w:r>
    </w:p>
    <w:p w14:paraId="2E30547D" w14:textId="77777777" w:rsidR="00E278F9" w:rsidRPr="00A2047F" w:rsidRDefault="00E278F9" w:rsidP="00462598">
      <w:pPr>
        <w:spacing w:after="0" w:line="240" w:lineRule="auto"/>
        <w:ind w:left="426"/>
        <w:jc w:val="both"/>
        <w:rPr>
          <w:rFonts w:eastAsia="Times New Roman" w:cstheme="minorHAnsi"/>
          <w:lang w:eastAsia="en-GB"/>
        </w:rPr>
      </w:pPr>
    </w:p>
    <w:p w14:paraId="0F25FD74" w14:textId="77777777" w:rsidR="00E278F9" w:rsidRPr="00594E9B" w:rsidRDefault="00E278F9" w:rsidP="0075602A">
      <w:pPr>
        <w:pStyle w:val="ListParagraph"/>
      </w:pPr>
      <w:r w:rsidRPr="00594E9B">
        <w:t>using appropriate warning or information signs;</w:t>
      </w:r>
    </w:p>
    <w:p w14:paraId="3F790DE7" w14:textId="77777777" w:rsidR="00E278F9" w:rsidRPr="00594E9B" w:rsidRDefault="00E278F9" w:rsidP="0075602A">
      <w:pPr>
        <w:pStyle w:val="ListParagraph"/>
      </w:pPr>
      <w:r w:rsidRPr="00594E9B">
        <w:t>ensuring equipment is used and maintained in accordance with manufacturer's instructions;</w:t>
      </w:r>
    </w:p>
    <w:p w14:paraId="22172AB1" w14:textId="77777777" w:rsidR="00E278F9" w:rsidRPr="00594E9B" w:rsidRDefault="00E278F9" w:rsidP="0075602A">
      <w:pPr>
        <w:pStyle w:val="ListParagraph"/>
      </w:pPr>
      <w:r w:rsidRPr="00594E9B">
        <w:t>implementing safe systems for the use and storage of substances hazardous to health;</w:t>
      </w:r>
    </w:p>
    <w:p w14:paraId="4C9BCBDA" w14:textId="77777777" w:rsidR="0075602A" w:rsidRDefault="00E278F9" w:rsidP="0075602A">
      <w:pPr>
        <w:pStyle w:val="ListParagraph"/>
      </w:pPr>
      <w:r w:rsidRPr="00594E9B">
        <w:t>arranging for the supply of suitable safe protective clothing or apparatus and enforcing the use</w:t>
      </w:r>
    </w:p>
    <w:p w14:paraId="7F7F8E0C" w14:textId="3C69302E" w:rsidR="00E278F9" w:rsidRPr="00A2047F" w:rsidRDefault="0075602A" w:rsidP="00D73911">
      <w:pPr>
        <w:ind w:left="1134"/>
        <w:rPr>
          <w:rFonts w:eastAsia="Times New Roman" w:cstheme="minorHAnsi"/>
          <w:lang w:eastAsia="en-GB"/>
        </w:rPr>
      </w:pPr>
      <w:r>
        <w:t xml:space="preserve">    </w:t>
      </w:r>
      <w:r w:rsidR="00E278F9" w:rsidRPr="00594E9B">
        <w:t xml:space="preserve"> </w:t>
      </w:r>
      <w:r>
        <w:t xml:space="preserve"> </w:t>
      </w:r>
      <w:r w:rsidR="00E278F9" w:rsidRPr="00594E9B">
        <w:t>of these.</w:t>
      </w:r>
    </w:p>
    <w:p w14:paraId="5B795EF7" w14:textId="51FF6EE6" w:rsidR="00E278F9" w:rsidRPr="00A2047F" w:rsidRDefault="00E278F9" w:rsidP="00594E9B">
      <w:pPr>
        <w:numPr>
          <w:ilvl w:val="0"/>
          <w:numId w:val="13"/>
        </w:numPr>
        <w:spacing w:after="0" w:line="240" w:lineRule="auto"/>
        <w:ind w:left="426" w:firstLine="0"/>
        <w:jc w:val="both"/>
        <w:rPr>
          <w:rFonts w:eastAsia="Times New Roman" w:cstheme="minorHAnsi"/>
          <w:lang w:eastAsia="en-GB"/>
        </w:rPr>
      </w:pPr>
      <w:r w:rsidRPr="00A2047F">
        <w:rPr>
          <w:rFonts w:eastAsia="Times New Roman" w:cstheme="minorHAnsi"/>
          <w:lang w:eastAsia="en-GB"/>
        </w:rPr>
        <w:t>refer to other established school policies if needed which also set out healthy and safe practices</w:t>
      </w:r>
      <w:r w:rsidR="0075602A">
        <w:rPr>
          <w:rFonts w:eastAsia="Times New Roman" w:cstheme="minorHAnsi"/>
          <w:lang w:eastAsia="en-GB"/>
        </w:rPr>
        <w:t>:</w:t>
      </w:r>
      <w:r w:rsidRPr="00A2047F">
        <w:rPr>
          <w:rFonts w:eastAsia="Times New Roman" w:cstheme="minorHAnsi"/>
          <w:lang w:eastAsia="en-GB"/>
        </w:rPr>
        <w:t xml:space="preserve"> </w:t>
      </w:r>
    </w:p>
    <w:p w14:paraId="5A3D0644" w14:textId="77777777" w:rsidR="00E278F9" w:rsidRPr="00594E9B" w:rsidRDefault="00E278F9" w:rsidP="0075602A">
      <w:pPr>
        <w:pStyle w:val="ListParagraph"/>
      </w:pPr>
      <w:r w:rsidRPr="00594E9B">
        <w:t>Safeguarding</w:t>
      </w:r>
    </w:p>
    <w:p w14:paraId="7226450D" w14:textId="77777777" w:rsidR="00E278F9" w:rsidRPr="00594E9B" w:rsidRDefault="00E278F9" w:rsidP="0075602A">
      <w:pPr>
        <w:pStyle w:val="ListParagraph"/>
      </w:pPr>
      <w:r w:rsidRPr="00594E9B">
        <w:t xml:space="preserve">Asthma </w:t>
      </w:r>
    </w:p>
    <w:p w14:paraId="41340892" w14:textId="77777777" w:rsidR="00E278F9" w:rsidRPr="00594E9B" w:rsidRDefault="00E278F9" w:rsidP="0075602A">
      <w:pPr>
        <w:pStyle w:val="ListParagraph"/>
      </w:pPr>
      <w:r w:rsidRPr="00594E9B">
        <w:t>Educational Visits</w:t>
      </w:r>
    </w:p>
    <w:p w14:paraId="0439A4D5" w14:textId="77777777" w:rsidR="00E278F9" w:rsidRPr="00594E9B" w:rsidRDefault="00E278F9" w:rsidP="0075602A">
      <w:pPr>
        <w:pStyle w:val="ListParagraph"/>
      </w:pPr>
      <w:r w:rsidRPr="00594E9B">
        <w:t>Behaviour &amp; Anti-bullying</w:t>
      </w:r>
    </w:p>
    <w:p w14:paraId="3275200C" w14:textId="77777777" w:rsidR="00E278F9" w:rsidRPr="00594E9B" w:rsidRDefault="00E278F9" w:rsidP="0075602A">
      <w:pPr>
        <w:pStyle w:val="ListParagraph"/>
      </w:pPr>
      <w:r w:rsidRPr="00594E9B">
        <w:t>Pupil illness</w:t>
      </w:r>
    </w:p>
    <w:p w14:paraId="525B4DB1" w14:textId="77777777" w:rsidR="00E278F9" w:rsidRDefault="00E278F9" w:rsidP="0075602A">
      <w:pPr>
        <w:pStyle w:val="ListParagraph"/>
      </w:pPr>
      <w:r w:rsidRPr="00594E9B">
        <w:t>Supporting pupils at school with medical conditions</w:t>
      </w:r>
    </w:p>
    <w:p w14:paraId="4EB15539" w14:textId="2DDF2F08" w:rsidR="000233C0" w:rsidRPr="00594E9B" w:rsidRDefault="000233C0" w:rsidP="0075602A">
      <w:pPr>
        <w:pStyle w:val="ListParagraph"/>
      </w:pPr>
      <w:r>
        <w:t>Allergy</w:t>
      </w:r>
    </w:p>
    <w:p w14:paraId="13C05745" w14:textId="77777777" w:rsidR="00E278F9" w:rsidRPr="00594E9B" w:rsidRDefault="00E278F9" w:rsidP="0075602A">
      <w:pPr>
        <w:pStyle w:val="ListParagraph"/>
      </w:pPr>
      <w:r w:rsidRPr="00594E9B">
        <w:t>Whistleblowing</w:t>
      </w:r>
    </w:p>
    <w:p w14:paraId="04C57423" w14:textId="77777777" w:rsidR="00236927" w:rsidRPr="00FB363D" w:rsidRDefault="00236927" w:rsidP="00462598">
      <w:pPr>
        <w:spacing w:before="120" w:after="120" w:line="240" w:lineRule="auto"/>
        <w:jc w:val="both"/>
        <w:rPr>
          <w:rFonts w:eastAsia="MS Mincho" w:cstheme="minorHAnsi"/>
        </w:rPr>
      </w:pPr>
      <w:r w:rsidRPr="00FB363D">
        <w:rPr>
          <w:rFonts w:eastAsia="MS Mincho" w:cstheme="minorHAnsi"/>
        </w:rPr>
        <w:t xml:space="preserve">This policy is based on advice from the Department for Education on </w:t>
      </w:r>
      <w:hyperlink r:id="rId12" w:history="1">
        <w:r w:rsidRPr="00594E9B">
          <w:rPr>
            <w:rFonts w:eastAsia="MS Mincho" w:cstheme="minorHAnsi"/>
            <w:u w:val="single"/>
          </w:rPr>
          <w:t>health and safety in schools</w:t>
        </w:r>
      </w:hyperlink>
      <w:r w:rsidRPr="00FB363D">
        <w:rPr>
          <w:rFonts w:eastAsia="MS Mincho" w:cstheme="minorHAnsi"/>
        </w:rPr>
        <w:t xml:space="preserve"> and </w:t>
      </w:r>
      <w:r>
        <w:rPr>
          <w:rFonts w:eastAsia="MS Mincho" w:cstheme="minorHAnsi"/>
        </w:rPr>
        <w:t xml:space="preserve">to comply with </w:t>
      </w:r>
      <w:r w:rsidRPr="00FB363D">
        <w:rPr>
          <w:rFonts w:eastAsia="MS Mincho" w:cstheme="minorHAnsi"/>
        </w:rPr>
        <w:t>the following legislation:</w:t>
      </w:r>
    </w:p>
    <w:p w14:paraId="24A8F42D" w14:textId="77777777" w:rsidR="0075602A" w:rsidRDefault="00236927" w:rsidP="0075602A">
      <w:pPr>
        <w:pStyle w:val="ListParagraph"/>
      </w:pPr>
      <w:hyperlink r:id="rId13" w:history="1">
        <w:r w:rsidRPr="00594E9B">
          <w:t>The Health and Safety at Work etc. Act 1974</w:t>
        </w:r>
      </w:hyperlink>
      <w:r w:rsidRPr="00594E9B">
        <w:t xml:space="preserve">, which sets out the general </w:t>
      </w:r>
      <w:proofErr w:type="gramStart"/>
      <w:r w:rsidRPr="00594E9B">
        <w:t>duties</w:t>
      </w:r>
      <w:proofErr w:type="gramEnd"/>
      <w:r w:rsidRPr="00594E9B">
        <w:t xml:space="preserve"> employers have </w:t>
      </w:r>
    </w:p>
    <w:p w14:paraId="26051957" w14:textId="59557DB2" w:rsidR="00236927" w:rsidRPr="00594E9B" w:rsidRDefault="0075602A" w:rsidP="0075602A">
      <w:pPr>
        <w:pStyle w:val="ListParagraph"/>
        <w:numPr>
          <w:ilvl w:val="0"/>
          <w:numId w:val="0"/>
        </w:numPr>
        <w:ind w:left="1134"/>
      </w:pPr>
      <w:r>
        <w:t xml:space="preserve">       </w:t>
      </w:r>
      <w:r w:rsidR="00236927" w:rsidRPr="00594E9B">
        <w:t>towards employees and duties relating to lettings</w:t>
      </w:r>
    </w:p>
    <w:p w14:paraId="0F7D6761" w14:textId="77777777" w:rsidR="0075602A" w:rsidRDefault="00236927" w:rsidP="0075602A">
      <w:pPr>
        <w:pStyle w:val="ListParagraph"/>
      </w:pPr>
      <w:hyperlink r:id="rId14" w:history="1">
        <w:r w:rsidRPr="00594E9B">
          <w:t>The Management of Health and Safety at Work Regulations 1992</w:t>
        </w:r>
      </w:hyperlink>
      <w:r w:rsidRPr="00594E9B">
        <w:t xml:space="preserve">, which require employers to </w:t>
      </w:r>
    </w:p>
    <w:p w14:paraId="2CA9E20B" w14:textId="16114DAE" w:rsidR="00236927" w:rsidRPr="00594E9B" w:rsidRDefault="0075602A" w:rsidP="0075602A">
      <w:pPr>
        <w:ind w:left="1134"/>
      </w:pPr>
      <w:r>
        <w:t xml:space="preserve">      </w:t>
      </w:r>
      <w:proofErr w:type="gramStart"/>
      <w:r w:rsidR="00236927" w:rsidRPr="00594E9B">
        <w:t>make an assessment of</w:t>
      </w:r>
      <w:proofErr w:type="gramEnd"/>
      <w:r w:rsidR="00236927" w:rsidRPr="00594E9B">
        <w:t xml:space="preserve"> the risks to the health and safety of their employees</w:t>
      </w:r>
    </w:p>
    <w:p w14:paraId="30DDDC63" w14:textId="77777777" w:rsidR="0075602A" w:rsidRDefault="00236927" w:rsidP="0075602A">
      <w:pPr>
        <w:pStyle w:val="ListParagraph"/>
      </w:pPr>
      <w:hyperlink r:id="rId15" w:history="1">
        <w:r w:rsidRPr="00594E9B">
          <w:t>The Management of Health and Safety at Work Regulations 1999</w:t>
        </w:r>
      </w:hyperlink>
      <w:r w:rsidRPr="00594E9B">
        <w:t>, which require employers to</w:t>
      </w:r>
    </w:p>
    <w:p w14:paraId="2727CC84" w14:textId="77777777" w:rsidR="00040D2C" w:rsidRDefault="0075602A" w:rsidP="00040D2C">
      <w:pPr>
        <w:spacing w:after="0"/>
        <w:ind w:left="1134"/>
      </w:pPr>
      <w:r>
        <w:t xml:space="preserve">      </w:t>
      </w:r>
      <w:r w:rsidR="00236927" w:rsidRPr="00594E9B">
        <w:t xml:space="preserve"> carry out risk assessments, </w:t>
      </w:r>
      <w:proofErr w:type="gramStart"/>
      <w:r w:rsidR="00236927" w:rsidRPr="00594E9B">
        <w:t>make arrangements</w:t>
      </w:r>
      <w:proofErr w:type="gramEnd"/>
      <w:r w:rsidR="00236927" w:rsidRPr="00594E9B">
        <w:t> to implement necessary measures, and arrange</w:t>
      </w:r>
      <w:r>
        <w:t xml:space="preserve"> </w:t>
      </w:r>
    </w:p>
    <w:p w14:paraId="5E097E09" w14:textId="3CDD9D46" w:rsidR="0075602A" w:rsidRDefault="0075602A" w:rsidP="00040D2C">
      <w:pPr>
        <w:spacing w:after="0" w:line="240" w:lineRule="auto"/>
        <w:ind w:left="1134"/>
      </w:pPr>
      <w:r>
        <w:t xml:space="preserve">     </w:t>
      </w:r>
      <w:r w:rsidR="00040D2C">
        <w:t xml:space="preserve">  </w:t>
      </w:r>
      <w:r w:rsidR="00236927" w:rsidRPr="00594E9B">
        <w:t>for appropriate information and training</w:t>
      </w:r>
    </w:p>
    <w:p w14:paraId="0ED208C4" w14:textId="77777777" w:rsidR="00040D2C" w:rsidRDefault="00236927" w:rsidP="0075602A">
      <w:pPr>
        <w:pStyle w:val="ListParagraph"/>
      </w:pPr>
      <w:hyperlink r:id="rId16" w:history="1">
        <w:r w:rsidRPr="00594E9B">
          <w:t>The Control of Substances Hazardous to Health Regulations 2002</w:t>
        </w:r>
      </w:hyperlink>
      <w:r w:rsidRPr="00594E9B">
        <w:t>, which require employers to</w:t>
      </w:r>
    </w:p>
    <w:p w14:paraId="2E851B13" w14:textId="637B706A" w:rsidR="00236927" w:rsidRPr="00594E9B" w:rsidRDefault="00040D2C" w:rsidP="00040D2C">
      <w:pPr>
        <w:pStyle w:val="ListParagraph"/>
        <w:numPr>
          <w:ilvl w:val="0"/>
          <w:numId w:val="0"/>
        </w:numPr>
        <w:ind w:left="1134"/>
      </w:pPr>
      <w:r>
        <w:t xml:space="preserve">      </w:t>
      </w:r>
      <w:r w:rsidR="00236927" w:rsidRPr="00594E9B">
        <w:t xml:space="preserve"> control substances that are hazardous to health</w:t>
      </w:r>
    </w:p>
    <w:p w14:paraId="11948407" w14:textId="77777777" w:rsidR="00040D2C" w:rsidRDefault="00236927" w:rsidP="0075602A">
      <w:pPr>
        <w:pStyle w:val="ListParagraph"/>
      </w:pPr>
      <w:hyperlink r:id="rId17" w:history="1">
        <w:r w:rsidRPr="00594E9B">
          <w:t>The Reporting of Injuries, Diseases and Dangerous Occurrences Regulations (RIDDOR) 2013</w:t>
        </w:r>
      </w:hyperlink>
      <w:r w:rsidRPr="00594E9B">
        <w:t>,</w:t>
      </w:r>
    </w:p>
    <w:p w14:paraId="2E46E16A" w14:textId="77777777" w:rsidR="00040D2C" w:rsidRDefault="00040D2C" w:rsidP="00040D2C">
      <w:pPr>
        <w:pStyle w:val="ListParagraph"/>
        <w:numPr>
          <w:ilvl w:val="0"/>
          <w:numId w:val="0"/>
        </w:numPr>
        <w:ind w:left="1134"/>
      </w:pPr>
      <w:r>
        <w:t xml:space="preserve">      </w:t>
      </w:r>
      <w:r w:rsidR="00236927" w:rsidRPr="00594E9B">
        <w:t xml:space="preserve"> which state that some accidents must be reported to the Health and Safety Executive and set </w:t>
      </w:r>
    </w:p>
    <w:p w14:paraId="436C7933" w14:textId="45616D49" w:rsidR="00236927" w:rsidRPr="00594E9B" w:rsidRDefault="00040D2C" w:rsidP="00040D2C">
      <w:pPr>
        <w:spacing w:after="0"/>
      </w:pPr>
      <w:r>
        <w:t xml:space="preserve">                              </w:t>
      </w:r>
      <w:r w:rsidR="00236927" w:rsidRPr="00594E9B">
        <w:t>out the timeframe for this and how long records of such accidents must be kept</w:t>
      </w:r>
    </w:p>
    <w:p w14:paraId="2782DDE6" w14:textId="77777777" w:rsidR="00040D2C" w:rsidRDefault="00236927" w:rsidP="0075602A">
      <w:pPr>
        <w:pStyle w:val="ListParagraph"/>
      </w:pPr>
      <w:hyperlink r:id="rId18" w:history="1">
        <w:r w:rsidRPr="00594E9B">
          <w:t>The Health and Safety (Display Screen Equipment) Regulations 1992</w:t>
        </w:r>
      </w:hyperlink>
      <w:r w:rsidRPr="00594E9B">
        <w:t xml:space="preserve">, which require employers to </w:t>
      </w:r>
    </w:p>
    <w:p w14:paraId="33727671" w14:textId="0380914E" w:rsidR="00236927" w:rsidRPr="00594E9B" w:rsidRDefault="00040D2C" w:rsidP="00040D2C">
      <w:pPr>
        <w:pStyle w:val="ListParagraph"/>
        <w:numPr>
          <w:ilvl w:val="0"/>
          <w:numId w:val="0"/>
        </w:numPr>
        <w:ind w:left="1134"/>
      </w:pPr>
      <w:r>
        <w:t xml:space="preserve">       </w:t>
      </w:r>
      <w:r w:rsidR="00236927" w:rsidRPr="00594E9B">
        <w:t>carry out digital screen equipment assessments and states users’ entitlement to an eyesight test</w:t>
      </w:r>
    </w:p>
    <w:p w14:paraId="76530379" w14:textId="77777777" w:rsidR="00040D2C" w:rsidRDefault="00236927" w:rsidP="0075602A">
      <w:pPr>
        <w:pStyle w:val="ListParagraph"/>
      </w:pPr>
      <w:hyperlink r:id="rId19" w:history="1">
        <w:r w:rsidRPr="00594E9B">
          <w:t>The Gas Safety (Installation and Use) Regulations 1998</w:t>
        </w:r>
      </w:hyperlink>
      <w:r w:rsidRPr="00594E9B">
        <w:t xml:space="preserve">, which require work on gas fittings to be </w:t>
      </w:r>
    </w:p>
    <w:p w14:paraId="49368985" w14:textId="7EB0AFA5" w:rsidR="00236927" w:rsidRPr="00594E9B" w:rsidRDefault="00040D2C" w:rsidP="00040D2C">
      <w:pPr>
        <w:pStyle w:val="ListParagraph"/>
        <w:numPr>
          <w:ilvl w:val="0"/>
          <w:numId w:val="0"/>
        </w:numPr>
        <w:ind w:left="1134"/>
      </w:pPr>
      <w:r>
        <w:t xml:space="preserve">       </w:t>
      </w:r>
      <w:r w:rsidR="00236927" w:rsidRPr="00594E9B">
        <w:t>carried out by someone on the Gas Safe Register</w:t>
      </w:r>
    </w:p>
    <w:p w14:paraId="5B4F4B92" w14:textId="77777777" w:rsidR="00040D2C" w:rsidRDefault="00236927" w:rsidP="0075602A">
      <w:pPr>
        <w:pStyle w:val="ListParagraph"/>
      </w:pPr>
      <w:hyperlink r:id="rId20" w:history="1">
        <w:r w:rsidRPr="00594E9B">
          <w:t>The Regulatory Reform (Fire Safety) Order 2005</w:t>
        </w:r>
      </w:hyperlink>
      <w:r w:rsidRPr="00594E9B">
        <w:t xml:space="preserve">, which requires employers to take general fire </w:t>
      </w:r>
    </w:p>
    <w:p w14:paraId="4C467D32" w14:textId="7BC7E4D8" w:rsidR="00236927" w:rsidRPr="00594E9B" w:rsidRDefault="00040D2C" w:rsidP="00040D2C">
      <w:pPr>
        <w:pStyle w:val="ListParagraph"/>
        <w:numPr>
          <w:ilvl w:val="0"/>
          <w:numId w:val="0"/>
        </w:numPr>
        <w:ind w:left="1134"/>
      </w:pPr>
      <w:r>
        <w:t xml:space="preserve">       </w:t>
      </w:r>
      <w:r w:rsidR="00236927" w:rsidRPr="00594E9B">
        <w:t>precautions to ensure the safety of their staff</w:t>
      </w:r>
    </w:p>
    <w:p w14:paraId="3EA32290" w14:textId="77777777" w:rsidR="00040D2C" w:rsidRDefault="00236927" w:rsidP="0075602A">
      <w:pPr>
        <w:pStyle w:val="ListParagraph"/>
      </w:pPr>
      <w:hyperlink r:id="rId21" w:history="1">
        <w:r w:rsidRPr="00594E9B">
          <w:t>The Work at Height Regulations 2005</w:t>
        </w:r>
      </w:hyperlink>
      <w:r w:rsidRPr="00594E9B">
        <w:t xml:space="preserve">, which requires employers to protect their staff from falls </w:t>
      </w:r>
    </w:p>
    <w:p w14:paraId="473DC4C0" w14:textId="0D91636E" w:rsidR="00236927" w:rsidRPr="00594E9B" w:rsidRDefault="00040D2C" w:rsidP="00040D2C">
      <w:pPr>
        <w:pStyle w:val="ListParagraph"/>
        <w:numPr>
          <w:ilvl w:val="0"/>
          <w:numId w:val="0"/>
        </w:numPr>
        <w:ind w:left="1134"/>
      </w:pPr>
      <w:r>
        <w:t xml:space="preserve">      </w:t>
      </w:r>
      <w:r w:rsidR="00236927" w:rsidRPr="00594E9B">
        <w:t>from height</w:t>
      </w:r>
    </w:p>
    <w:p w14:paraId="27B1CE92" w14:textId="77777777" w:rsidR="00236927" w:rsidRPr="00FB363D" w:rsidRDefault="00236927" w:rsidP="00462598">
      <w:pPr>
        <w:spacing w:before="120" w:after="0" w:line="240" w:lineRule="auto"/>
        <w:jc w:val="both"/>
        <w:rPr>
          <w:rFonts w:eastAsia="MS Mincho" w:cstheme="minorHAnsi"/>
        </w:rPr>
      </w:pPr>
      <w:r w:rsidRPr="00FB363D">
        <w:rPr>
          <w:rFonts w:eastAsia="MS Mincho" w:cstheme="minorHAnsi"/>
        </w:rPr>
        <w:t xml:space="preserve">The school follows </w:t>
      </w:r>
      <w:hyperlink r:id="rId22" w:history="1">
        <w:r w:rsidRPr="00594E9B">
          <w:rPr>
            <w:rFonts w:eastAsia="MS Mincho" w:cstheme="minorHAnsi"/>
          </w:rPr>
          <w:t>national guidance published by Public Health England</w:t>
        </w:r>
      </w:hyperlink>
      <w:r w:rsidRPr="00594E9B">
        <w:rPr>
          <w:rFonts w:eastAsia="MS Mincho" w:cstheme="minorHAnsi"/>
        </w:rPr>
        <w:t xml:space="preserve"> </w:t>
      </w:r>
      <w:r w:rsidRPr="00FB363D">
        <w:rPr>
          <w:rFonts w:eastAsia="MS Mincho" w:cstheme="minorHAnsi"/>
        </w:rPr>
        <w:t>when responding to infection control issues.</w:t>
      </w:r>
    </w:p>
    <w:p w14:paraId="4909D4E6" w14:textId="77777777" w:rsidR="00085C7F" w:rsidRPr="00085C7F" w:rsidRDefault="00085C7F" w:rsidP="00462598">
      <w:pPr>
        <w:spacing w:after="0" w:line="240" w:lineRule="auto"/>
        <w:jc w:val="both"/>
        <w:rPr>
          <w:rFonts w:eastAsia="Times New Roman" w:cstheme="minorHAnsi"/>
          <w:sz w:val="24"/>
          <w:szCs w:val="20"/>
          <w:lang w:eastAsia="en-GB"/>
        </w:rPr>
      </w:pPr>
    </w:p>
    <w:p w14:paraId="19395D1D" w14:textId="02ADFD5C" w:rsidR="00085C7F" w:rsidRPr="009B13CA" w:rsidRDefault="00040D2C" w:rsidP="00462598">
      <w:pPr>
        <w:spacing w:after="0" w:line="240" w:lineRule="auto"/>
        <w:jc w:val="both"/>
        <w:rPr>
          <w:rFonts w:eastAsia="Times New Roman" w:cstheme="minorHAnsi"/>
          <w:b/>
          <w:sz w:val="28"/>
          <w:szCs w:val="28"/>
          <w:u w:val="single"/>
          <w:lang w:eastAsia="en-GB"/>
        </w:rPr>
      </w:pPr>
      <w:r>
        <w:rPr>
          <w:rFonts w:eastAsia="Times New Roman" w:cstheme="minorHAnsi"/>
          <w:b/>
          <w:sz w:val="28"/>
          <w:szCs w:val="28"/>
          <w:u w:val="single"/>
          <w:lang w:eastAsia="en-GB"/>
        </w:rPr>
        <w:t>Roles and</w:t>
      </w:r>
      <w:r w:rsidR="00D31636" w:rsidRPr="009B13CA">
        <w:rPr>
          <w:rFonts w:eastAsia="Times New Roman" w:cstheme="minorHAnsi"/>
          <w:b/>
          <w:sz w:val="28"/>
          <w:szCs w:val="28"/>
          <w:u w:val="single"/>
          <w:lang w:eastAsia="en-GB"/>
        </w:rPr>
        <w:t xml:space="preserve"> R</w:t>
      </w:r>
      <w:r w:rsidR="00085C7F" w:rsidRPr="009B13CA">
        <w:rPr>
          <w:rFonts w:eastAsia="Times New Roman" w:cstheme="minorHAnsi"/>
          <w:b/>
          <w:sz w:val="28"/>
          <w:szCs w:val="28"/>
          <w:u w:val="single"/>
          <w:lang w:eastAsia="en-GB"/>
        </w:rPr>
        <w:t>esponsibilities</w:t>
      </w:r>
    </w:p>
    <w:p w14:paraId="48B5E80B" w14:textId="77777777" w:rsidR="00085C7F" w:rsidRPr="00085C7F" w:rsidRDefault="00085C7F" w:rsidP="00462598">
      <w:pPr>
        <w:spacing w:after="0" w:line="240" w:lineRule="auto"/>
        <w:jc w:val="both"/>
        <w:rPr>
          <w:rFonts w:eastAsia="Times New Roman" w:cstheme="minorHAnsi"/>
          <w:b/>
          <w:sz w:val="28"/>
          <w:szCs w:val="28"/>
          <w:u w:val="single"/>
          <w:lang w:eastAsia="en-GB"/>
        </w:rPr>
      </w:pPr>
    </w:p>
    <w:p w14:paraId="0593C4EB" w14:textId="346524A5" w:rsidR="00085C7F" w:rsidRPr="00A2047F" w:rsidRDefault="00085C7F" w:rsidP="00462598">
      <w:pPr>
        <w:spacing w:after="0" w:line="240" w:lineRule="auto"/>
        <w:jc w:val="both"/>
        <w:rPr>
          <w:rFonts w:eastAsia="Times New Roman" w:cstheme="minorHAnsi"/>
          <w:lang w:eastAsia="en-GB"/>
        </w:rPr>
      </w:pPr>
      <w:r w:rsidRPr="00A2047F">
        <w:rPr>
          <w:rFonts w:eastAsia="Times New Roman" w:cstheme="minorHAnsi"/>
          <w:lang w:eastAsia="en-GB"/>
        </w:rPr>
        <w:t>It is the responsibility of the Governors and</w:t>
      </w:r>
      <w:r w:rsidR="00D31636" w:rsidRPr="009B13CA">
        <w:rPr>
          <w:rFonts w:eastAsia="Times New Roman" w:cstheme="minorHAnsi"/>
          <w:lang w:eastAsia="en-GB"/>
        </w:rPr>
        <w:t xml:space="preserve"> the</w:t>
      </w:r>
      <w:r w:rsidRPr="009B13CA">
        <w:rPr>
          <w:rFonts w:eastAsia="Times New Roman" w:cstheme="minorHAnsi"/>
          <w:lang w:eastAsia="en-GB"/>
        </w:rPr>
        <w:t xml:space="preserve"> </w:t>
      </w:r>
      <w:r w:rsidRPr="00A2047F">
        <w:rPr>
          <w:rFonts w:eastAsia="Times New Roman" w:cstheme="minorHAnsi"/>
          <w:lang w:eastAsia="en-GB"/>
        </w:rPr>
        <w:t>Headteacher to ensure that the policy remains appropriate, meets the law and is operated effectively within the establishment.</w:t>
      </w:r>
    </w:p>
    <w:p w14:paraId="10F61376" w14:textId="77777777" w:rsidR="00085C7F" w:rsidRPr="00A2047F" w:rsidRDefault="00085C7F" w:rsidP="00462598">
      <w:pPr>
        <w:spacing w:after="0" w:line="240" w:lineRule="auto"/>
        <w:jc w:val="both"/>
        <w:rPr>
          <w:rFonts w:eastAsia="Times New Roman" w:cstheme="minorHAnsi"/>
          <w:lang w:eastAsia="en-GB"/>
        </w:rPr>
      </w:pPr>
    </w:p>
    <w:p w14:paraId="4B555029" w14:textId="77777777" w:rsidR="00085C7F" w:rsidRPr="00A2047F" w:rsidRDefault="00085C7F" w:rsidP="00462598">
      <w:pPr>
        <w:spacing w:after="0" w:line="240" w:lineRule="auto"/>
        <w:jc w:val="both"/>
        <w:rPr>
          <w:rFonts w:eastAsia="Times New Roman" w:cstheme="minorHAnsi"/>
          <w:lang w:eastAsia="en-GB"/>
        </w:rPr>
      </w:pPr>
      <w:r w:rsidRPr="00A2047F">
        <w:rPr>
          <w:rFonts w:eastAsia="Times New Roman" w:cstheme="minorHAnsi"/>
          <w:lang w:eastAsia="en-GB"/>
        </w:rPr>
        <w:t>The Health &amp; Safety at Work Act makes it the legal duty of the Employer* and its employees to take reasonable care for the health, safety and general welfare of all persons on the site and to co-operate with others to do so.  Every employee should set a personal example through safe behaviour and comply with safety warnings.  They should do nothing by act or admission which will adversely affect themselves or others.</w:t>
      </w:r>
    </w:p>
    <w:p w14:paraId="22F11AE0" w14:textId="77777777" w:rsidR="00085C7F" w:rsidRPr="00A2047F" w:rsidRDefault="00085C7F" w:rsidP="00462598">
      <w:pPr>
        <w:spacing w:after="0" w:line="240" w:lineRule="auto"/>
        <w:jc w:val="both"/>
        <w:rPr>
          <w:rFonts w:eastAsia="Times New Roman" w:cstheme="minorHAnsi"/>
          <w:lang w:eastAsia="en-GB"/>
        </w:rPr>
      </w:pPr>
    </w:p>
    <w:p w14:paraId="16A0BF05" w14:textId="77777777" w:rsidR="00085C7F" w:rsidRPr="00A2047F" w:rsidRDefault="00085C7F" w:rsidP="00462598">
      <w:pPr>
        <w:spacing w:after="0" w:line="240" w:lineRule="auto"/>
        <w:jc w:val="both"/>
        <w:rPr>
          <w:rFonts w:eastAsia="Times New Roman" w:cstheme="minorHAnsi"/>
          <w:lang w:eastAsia="en-GB"/>
        </w:rPr>
      </w:pPr>
      <w:r w:rsidRPr="00A2047F">
        <w:rPr>
          <w:rFonts w:eastAsia="Times New Roman" w:cstheme="minorHAnsi"/>
          <w:lang w:eastAsia="en-GB"/>
        </w:rPr>
        <w:t>The Governors and Headteacher are responsible for the application of all relevant arrangements and the communication of information to all staff, pupils and visitors.</w:t>
      </w:r>
    </w:p>
    <w:p w14:paraId="2FCCECC6" w14:textId="77777777" w:rsidR="00085C7F" w:rsidRPr="00A2047F" w:rsidRDefault="00085C7F" w:rsidP="00462598">
      <w:pPr>
        <w:spacing w:after="0" w:line="240" w:lineRule="auto"/>
        <w:jc w:val="both"/>
        <w:rPr>
          <w:rFonts w:eastAsia="Times New Roman" w:cstheme="minorHAnsi"/>
          <w:lang w:eastAsia="en-GB"/>
        </w:rPr>
      </w:pPr>
    </w:p>
    <w:p w14:paraId="63A4261E" w14:textId="77777777" w:rsidR="00085C7F" w:rsidRPr="00A2047F" w:rsidRDefault="00085C7F" w:rsidP="00462598">
      <w:pPr>
        <w:spacing w:after="0" w:line="240" w:lineRule="auto"/>
        <w:jc w:val="both"/>
        <w:rPr>
          <w:rFonts w:eastAsia="Times New Roman" w:cstheme="minorHAnsi"/>
          <w:lang w:eastAsia="en-GB"/>
        </w:rPr>
      </w:pPr>
      <w:r w:rsidRPr="00A2047F">
        <w:rPr>
          <w:rFonts w:eastAsia="Times New Roman" w:cstheme="minorHAnsi"/>
          <w:lang w:eastAsia="en-GB"/>
        </w:rPr>
        <w:t>All staff are required to familiarise themselves with the necessary information.</w:t>
      </w:r>
    </w:p>
    <w:p w14:paraId="2B5743F6" w14:textId="77777777" w:rsidR="00085C7F" w:rsidRPr="00A2047F" w:rsidRDefault="00085C7F" w:rsidP="00462598">
      <w:pPr>
        <w:spacing w:after="0" w:line="240" w:lineRule="auto"/>
        <w:jc w:val="both"/>
        <w:rPr>
          <w:rFonts w:eastAsia="Times New Roman" w:cstheme="minorHAnsi"/>
          <w:lang w:eastAsia="en-GB"/>
        </w:rPr>
      </w:pPr>
    </w:p>
    <w:p w14:paraId="152DD460" w14:textId="72D2A8B4" w:rsidR="00085C7F" w:rsidRPr="00A2047F" w:rsidRDefault="00085C7F" w:rsidP="00462598">
      <w:pPr>
        <w:spacing w:after="0" w:line="240" w:lineRule="auto"/>
        <w:jc w:val="both"/>
        <w:rPr>
          <w:rFonts w:eastAsia="Times New Roman" w:cstheme="minorHAnsi"/>
          <w:lang w:eastAsia="en-GB"/>
        </w:rPr>
      </w:pPr>
      <w:r w:rsidRPr="00A2047F">
        <w:rPr>
          <w:rFonts w:eastAsia="Times New Roman" w:cstheme="minorHAnsi"/>
          <w:lang w:eastAsia="en-GB"/>
        </w:rPr>
        <w:t xml:space="preserve">The Governors and Headteacher will make staff and pupils (and where appropriate the parents) aware of their responsibilities for health and safety through </w:t>
      </w:r>
      <w:r w:rsidR="00FB4FCB">
        <w:rPr>
          <w:rFonts w:eastAsia="Times New Roman" w:cstheme="minorHAnsi"/>
          <w:lang w:eastAsia="en-GB"/>
        </w:rPr>
        <w:t xml:space="preserve">induction procedures, </w:t>
      </w:r>
      <w:r w:rsidRPr="00A2047F">
        <w:rPr>
          <w:rFonts w:eastAsia="Times New Roman" w:cstheme="minorHAnsi"/>
          <w:lang w:eastAsia="en-GB"/>
        </w:rPr>
        <w:t>direct instruction, notices and the school handbook.</w:t>
      </w:r>
    </w:p>
    <w:p w14:paraId="1A3913E9" w14:textId="77777777" w:rsidR="00085C7F" w:rsidRPr="00A2047F" w:rsidRDefault="00085C7F" w:rsidP="00462598">
      <w:pPr>
        <w:spacing w:after="0" w:line="240" w:lineRule="auto"/>
        <w:jc w:val="both"/>
        <w:rPr>
          <w:rFonts w:eastAsia="Times New Roman" w:cstheme="minorHAnsi"/>
          <w:lang w:eastAsia="en-GB"/>
        </w:rPr>
      </w:pPr>
    </w:p>
    <w:p w14:paraId="1ABD8B7E" w14:textId="77777777" w:rsidR="00085C7F" w:rsidRPr="00A2047F" w:rsidRDefault="00085C7F" w:rsidP="00462598">
      <w:pPr>
        <w:spacing w:after="0" w:line="240" w:lineRule="auto"/>
        <w:jc w:val="both"/>
        <w:rPr>
          <w:rFonts w:eastAsia="Times New Roman" w:cstheme="minorHAnsi"/>
          <w:lang w:eastAsia="en-GB"/>
        </w:rPr>
      </w:pPr>
    </w:p>
    <w:p w14:paraId="749D1CF0" w14:textId="77777777" w:rsidR="00085C7F" w:rsidRPr="00A2047F" w:rsidRDefault="00085C7F" w:rsidP="00462598">
      <w:pPr>
        <w:spacing w:after="0" w:line="240" w:lineRule="auto"/>
        <w:jc w:val="both"/>
        <w:rPr>
          <w:rFonts w:eastAsia="Times New Roman" w:cstheme="minorHAnsi"/>
          <w:lang w:eastAsia="en-GB"/>
        </w:rPr>
      </w:pPr>
      <w:r w:rsidRPr="00A2047F">
        <w:rPr>
          <w:rFonts w:eastAsia="Times New Roman" w:cstheme="minorHAnsi"/>
          <w:lang w:eastAsia="en-GB"/>
        </w:rPr>
        <w:t>*Employer - Peterborough City Council</w:t>
      </w:r>
    </w:p>
    <w:p w14:paraId="4A6C1DEB" w14:textId="77777777" w:rsidR="00085C7F" w:rsidRPr="00085C7F" w:rsidRDefault="00085C7F" w:rsidP="00462598">
      <w:pPr>
        <w:spacing w:after="0" w:line="240" w:lineRule="auto"/>
        <w:jc w:val="both"/>
        <w:rPr>
          <w:rFonts w:eastAsia="Times New Roman" w:cstheme="minorHAnsi"/>
          <w:sz w:val="24"/>
          <w:szCs w:val="20"/>
          <w:lang w:eastAsia="en-GB"/>
        </w:rPr>
      </w:pPr>
    </w:p>
    <w:p w14:paraId="67DD59D5" w14:textId="77777777" w:rsidR="00040D2C" w:rsidRDefault="00040D2C" w:rsidP="00462598">
      <w:pPr>
        <w:rPr>
          <w:b/>
          <w:sz w:val="28"/>
          <w:szCs w:val="28"/>
        </w:rPr>
      </w:pPr>
    </w:p>
    <w:p w14:paraId="31CC2F0D" w14:textId="77777777" w:rsidR="00040D2C" w:rsidRDefault="00040D2C" w:rsidP="00462598">
      <w:pPr>
        <w:rPr>
          <w:b/>
          <w:sz w:val="28"/>
          <w:szCs w:val="28"/>
        </w:rPr>
      </w:pPr>
    </w:p>
    <w:p w14:paraId="0135DB12" w14:textId="77777777" w:rsidR="00040D2C" w:rsidRDefault="00040D2C" w:rsidP="00462598">
      <w:pPr>
        <w:rPr>
          <w:b/>
          <w:sz w:val="28"/>
          <w:szCs w:val="28"/>
        </w:rPr>
      </w:pPr>
    </w:p>
    <w:p w14:paraId="0A21F0BF" w14:textId="77777777" w:rsidR="00040D2C" w:rsidRDefault="00040D2C" w:rsidP="00462598">
      <w:pPr>
        <w:rPr>
          <w:b/>
          <w:sz w:val="28"/>
          <w:szCs w:val="28"/>
        </w:rPr>
      </w:pPr>
    </w:p>
    <w:p w14:paraId="531D937F" w14:textId="2A6A324C" w:rsidR="00D73911" w:rsidRDefault="00D73911">
      <w:pPr>
        <w:rPr>
          <w:b/>
          <w:sz w:val="28"/>
          <w:szCs w:val="28"/>
        </w:rPr>
      </w:pPr>
      <w:r>
        <w:rPr>
          <w:b/>
          <w:sz w:val="28"/>
          <w:szCs w:val="28"/>
        </w:rPr>
        <w:br w:type="page"/>
      </w:r>
    </w:p>
    <w:p w14:paraId="208D991C" w14:textId="3B0C435F" w:rsidR="00D153E8" w:rsidRPr="00990AA7" w:rsidRDefault="00D153E8" w:rsidP="00462598">
      <w:pPr>
        <w:rPr>
          <w:b/>
          <w:sz w:val="28"/>
          <w:szCs w:val="28"/>
        </w:rPr>
      </w:pPr>
      <w:r w:rsidRPr="00990AA7">
        <w:rPr>
          <w:b/>
          <w:sz w:val="28"/>
          <w:szCs w:val="28"/>
        </w:rPr>
        <w:lastRenderedPageBreak/>
        <w:t>Responsibilit</w:t>
      </w:r>
      <w:r w:rsidR="00E278F9" w:rsidRPr="00990AA7">
        <w:rPr>
          <w:b/>
          <w:sz w:val="28"/>
          <w:szCs w:val="28"/>
        </w:rPr>
        <w:t>ies of individual staff members</w:t>
      </w:r>
    </w:p>
    <w:p w14:paraId="7337958B" w14:textId="77777777" w:rsidR="00D153E8" w:rsidRDefault="00D153E8" w:rsidP="00990AA7">
      <w:pPr>
        <w:spacing w:line="240" w:lineRule="auto"/>
      </w:pPr>
      <w:r>
        <w:t xml:space="preserve">The Health and Safety at Work Act 1974 requires governors and employees, according to their </w:t>
      </w:r>
      <w:proofErr w:type="gramStart"/>
      <w:r>
        <w:t>particular roles</w:t>
      </w:r>
      <w:proofErr w:type="gramEnd"/>
      <w:r>
        <w:t xml:space="preserve">, to take the initiative on certain matters. The following list is a guide to the </w:t>
      </w:r>
      <w:proofErr w:type="gramStart"/>
      <w:r>
        <w:t>particular responsibilities</w:t>
      </w:r>
      <w:proofErr w:type="gramEnd"/>
      <w:r>
        <w:t xml:space="preserve"> that individuals have.</w:t>
      </w:r>
    </w:p>
    <w:p w14:paraId="2688E609" w14:textId="30B058C0" w:rsidR="00D153E8" w:rsidRDefault="00D153E8" w:rsidP="00990AA7">
      <w:pPr>
        <w:spacing w:line="240" w:lineRule="auto"/>
      </w:pPr>
      <w:r>
        <w:t>Know the safety measures and arrangements to be adopted in their own working areas and ensure that they are applied</w:t>
      </w:r>
      <w:r w:rsidR="00040D2C">
        <w:t>.</w:t>
      </w:r>
    </w:p>
    <w:p w14:paraId="6CEDA981" w14:textId="7849853A" w:rsidR="00D153E8" w:rsidRDefault="00D153E8" w:rsidP="00990AA7">
      <w:pPr>
        <w:spacing w:line="240" w:lineRule="auto"/>
      </w:pPr>
      <w:r>
        <w:t>Observe standards of dress consistent with safety and/ or hygiene</w:t>
      </w:r>
      <w:r w:rsidR="00040D2C">
        <w:t>.</w:t>
      </w:r>
    </w:p>
    <w:p w14:paraId="748CA994" w14:textId="37890D37" w:rsidR="00D153E8" w:rsidRDefault="00D153E8" w:rsidP="00990AA7">
      <w:pPr>
        <w:spacing w:line="240" w:lineRule="auto"/>
      </w:pPr>
      <w:r>
        <w:t>Keep good standards of hygiene and cleanliness</w:t>
      </w:r>
      <w:r w:rsidR="00040D2C">
        <w:t>.</w:t>
      </w:r>
    </w:p>
    <w:p w14:paraId="53528C60" w14:textId="74A34949" w:rsidR="00D153E8" w:rsidRDefault="00D153E8" w:rsidP="00990AA7">
      <w:pPr>
        <w:spacing w:line="240" w:lineRule="auto"/>
      </w:pPr>
      <w:r>
        <w:t>Know and apply the procedures in respect of emergencies</w:t>
      </w:r>
      <w:r w:rsidR="00FB4FCB">
        <w:t xml:space="preserve"> </w:t>
      </w:r>
      <w:proofErr w:type="spellStart"/>
      <w:r w:rsidR="007952AB">
        <w:t>eg</w:t>
      </w:r>
      <w:proofErr w:type="spellEnd"/>
      <w:r w:rsidR="00FB4FCB">
        <w:t xml:space="preserve"> fire evacuation and lockdown procedures</w:t>
      </w:r>
      <w:r w:rsidR="00040D2C">
        <w:t>.</w:t>
      </w:r>
    </w:p>
    <w:p w14:paraId="20E01139" w14:textId="768E4920" w:rsidR="00D153E8" w:rsidRDefault="00D153E8" w:rsidP="00990AA7">
      <w:pPr>
        <w:spacing w:line="240" w:lineRule="auto"/>
      </w:pPr>
      <w:r>
        <w:t>Co-operate with other employee</w:t>
      </w:r>
      <w:r w:rsidR="00040D2C">
        <w:t xml:space="preserve">s and the safety representative in promoting </w:t>
      </w:r>
      <w:r>
        <w:t>health and safety measures</w:t>
      </w:r>
      <w:r w:rsidR="00040D2C">
        <w:t>.</w:t>
      </w:r>
    </w:p>
    <w:p w14:paraId="4F018316" w14:textId="5DE077EC" w:rsidR="00D153E8" w:rsidRDefault="00D153E8" w:rsidP="00990AA7">
      <w:pPr>
        <w:spacing w:line="240" w:lineRule="auto"/>
      </w:pPr>
      <w:r>
        <w:t>Report any hazard or breakage</w:t>
      </w:r>
      <w:r w:rsidR="00040D2C">
        <w:t>.</w:t>
      </w:r>
    </w:p>
    <w:p w14:paraId="080EB27F" w14:textId="2F7329DC" w:rsidR="00D153E8" w:rsidRDefault="00D153E8" w:rsidP="00990AA7">
      <w:pPr>
        <w:spacing w:line="240" w:lineRule="auto"/>
      </w:pPr>
      <w:r>
        <w:t>Follow health and safety instructions and use appropriate safety equipment and protective clothing</w:t>
      </w:r>
      <w:r w:rsidR="00040D2C">
        <w:t>.</w:t>
      </w:r>
    </w:p>
    <w:p w14:paraId="36E25AE6" w14:textId="70199E42" w:rsidR="00D153E8" w:rsidRDefault="00D153E8" w:rsidP="00462598">
      <w:r>
        <w:t>Maintain safely tools and equipment</w:t>
      </w:r>
      <w:r w:rsidR="00040D2C">
        <w:t>.</w:t>
      </w:r>
    </w:p>
    <w:p w14:paraId="24C5FC34" w14:textId="21D932CE" w:rsidR="00D153E8" w:rsidRDefault="00D153E8" w:rsidP="00462598">
      <w:r>
        <w:t xml:space="preserve">Report any incidents, assaults or ‘near </w:t>
      </w:r>
      <w:proofErr w:type="gramStart"/>
      <w:r>
        <w:t>misses’</w:t>
      </w:r>
      <w:proofErr w:type="gramEnd"/>
      <w:r w:rsidR="00040D2C">
        <w:t>.</w:t>
      </w:r>
    </w:p>
    <w:p w14:paraId="5A6917C7" w14:textId="247EC0CF" w:rsidR="00D153E8" w:rsidRDefault="00D153E8" w:rsidP="00462598">
      <w:r>
        <w:t>Set a good example to the children in their care</w:t>
      </w:r>
      <w:r w:rsidR="00040D2C">
        <w:t>.</w:t>
      </w:r>
    </w:p>
    <w:p w14:paraId="0CC212AD" w14:textId="1AFB8D9A" w:rsidR="00D153E8" w:rsidRDefault="00D153E8" w:rsidP="00462598">
      <w:r>
        <w:t>Supervise pupils</w:t>
      </w:r>
      <w:r w:rsidR="003C6AA8">
        <w:t xml:space="preserve"> to keep them safe</w:t>
      </w:r>
      <w:r>
        <w:t xml:space="preserve"> and ensure that they know about emergency procedures and safety measures</w:t>
      </w:r>
      <w:r w:rsidR="00040D2C">
        <w:t>.</w:t>
      </w:r>
    </w:p>
    <w:p w14:paraId="0C53211C" w14:textId="4B983554" w:rsidR="00D153E8" w:rsidRDefault="00D153E8" w:rsidP="00462598">
      <w:r>
        <w:t>Ensure that pupils’ bags, coats and belongings are safely stowed away</w:t>
      </w:r>
      <w:r w:rsidR="00040D2C">
        <w:t>.</w:t>
      </w:r>
    </w:p>
    <w:p w14:paraId="6C29F3BB" w14:textId="2942B627" w:rsidR="00D153E8" w:rsidRDefault="00D153E8" w:rsidP="00462598">
      <w:r>
        <w:t>Include all relevant aspec</w:t>
      </w:r>
      <w:r w:rsidR="00FB4FCB">
        <w:t>ts of safety in the curriculum</w:t>
      </w:r>
      <w:r w:rsidR="00040D2C">
        <w:t>.</w:t>
      </w:r>
    </w:p>
    <w:p w14:paraId="20782E7E" w14:textId="7F52B973" w:rsidR="00D153E8" w:rsidRDefault="00D153E8" w:rsidP="00462598">
      <w:r>
        <w:t>Make parents/ volunteers aware of safety procedures in the classroom/ work area</w:t>
      </w:r>
      <w:r w:rsidR="00040D2C">
        <w:t>.</w:t>
      </w:r>
    </w:p>
    <w:p w14:paraId="3D9C5E6E" w14:textId="23A17554" w:rsidR="00D153E8" w:rsidRDefault="00D153E8" w:rsidP="00990AA7">
      <w:pPr>
        <w:spacing w:after="0" w:line="240" w:lineRule="auto"/>
      </w:pPr>
      <w:r>
        <w:t>Give clear instruction and warning as often as necessary</w:t>
      </w:r>
      <w:r w:rsidR="00040D2C">
        <w:t>.</w:t>
      </w:r>
    </w:p>
    <w:p w14:paraId="7E8299D0" w14:textId="77777777" w:rsidR="00990AA7" w:rsidRDefault="00990AA7" w:rsidP="00990AA7">
      <w:pPr>
        <w:spacing w:after="0" w:line="240" w:lineRule="auto"/>
      </w:pPr>
    </w:p>
    <w:p w14:paraId="7E157A3B" w14:textId="77777777" w:rsidR="00D153E8" w:rsidRPr="00990AA7" w:rsidRDefault="00D153E8" w:rsidP="00462598">
      <w:pPr>
        <w:rPr>
          <w:b/>
          <w:sz w:val="28"/>
          <w:szCs w:val="28"/>
        </w:rPr>
      </w:pPr>
      <w:r w:rsidRPr="00990AA7">
        <w:rPr>
          <w:b/>
          <w:sz w:val="28"/>
          <w:szCs w:val="28"/>
        </w:rPr>
        <w:t>Responsibilities of the Governing Body</w:t>
      </w:r>
    </w:p>
    <w:p w14:paraId="18FF207F" w14:textId="041ED76F" w:rsidR="00D153E8" w:rsidRDefault="00D153E8" w:rsidP="00D73911">
      <w:pPr>
        <w:spacing w:line="240" w:lineRule="auto"/>
      </w:pPr>
      <w:r>
        <w:t>Ensure the high profile of health and safety in relation to financial planning, personnel decisions and in-service training</w:t>
      </w:r>
      <w:r w:rsidR="00040D2C">
        <w:t>.</w:t>
      </w:r>
    </w:p>
    <w:p w14:paraId="0E8E73BE" w14:textId="2E3B6E7B" w:rsidR="00D153E8" w:rsidRDefault="00D153E8" w:rsidP="00462598">
      <w:r>
        <w:t>Ensure that policies relating to health and safety are in place and updated regularly</w:t>
      </w:r>
      <w:r w:rsidR="00040D2C">
        <w:t>.</w:t>
      </w:r>
    </w:p>
    <w:p w14:paraId="7CF194EF" w14:textId="6BD90430" w:rsidR="00D153E8" w:rsidRDefault="00D153E8" w:rsidP="00D73911">
      <w:pPr>
        <w:spacing w:line="240" w:lineRule="auto"/>
      </w:pPr>
      <w:r>
        <w:t>Enable a member of the governing body to have a key monitoring role in relation to health and safety</w:t>
      </w:r>
      <w:r w:rsidR="00040D2C">
        <w:t>.</w:t>
      </w:r>
    </w:p>
    <w:p w14:paraId="5AEB8EF5" w14:textId="5433A438" w:rsidR="00D153E8" w:rsidRDefault="00D153E8" w:rsidP="00D73911">
      <w:pPr>
        <w:spacing w:after="0" w:line="240" w:lineRule="auto"/>
      </w:pPr>
      <w:r>
        <w:t>Ensure that safety standards for purchased goods and equipment are met and that items offered for sale by the school are safe</w:t>
      </w:r>
      <w:r w:rsidR="00040D2C">
        <w:t>.</w:t>
      </w:r>
    </w:p>
    <w:p w14:paraId="19D829D8" w14:textId="77777777" w:rsidR="00D153E8" w:rsidRPr="00236927" w:rsidRDefault="00D153E8" w:rsidP="00040D2C">
      <w:pPr>
        <w:spacing w:after="0"/>
        <w:rPr>
          <w:b/>
        </w:rPr>
      </w:pPr>
      <w:r>
        <w:t xml:space="preserve"> </w:t>
      </w:r>
    </w:p>
    <w:p w14:paraId="23611019" w14:textId="4F0709F6" w:rsidR="00D153E8" w:rsidRPr="00990AA7" w:rsidRDefault="00990AA7" w:rsidP="00462598">
      <w:pPr>
        <w:rPr>
          <w:b/>
          <w:sz w:val="28"/>
          <w:szCs w:val="28"/>
        </w:rPr>
      </w:pPr>
      <w:r>
        <w:rPr>
          <w:b/>
          <w:sz w:val="28"/>
          <w:szCs w:val="28"/>
        </w:rPr>
        <w:t>Responsibilities of the Headt</w:t>
      </w:r>
      <w:r w:rsidR="00D153E8" w:rsidRPr="00990AA7">
        <w:rPr>
          <w:b/>
          <w:sz w:val="28"/>
          <w:szCs w:val="28"/>
        </w:rPr>
        <w:t>eacher</w:t>
      </w:r>
    </w:p>
    <w:p w14:paraId="5DB345EE" w14:textId="7671C9EF" w:rsidR="00D153E8" w:rsidRDefault="00D153E8" w:rsidP="00040D2C">
      <w:pPr>
        <w:spacing w:line="240" w:lineRule="auto"/>
      </w:pPr>
      <w:r>
        <w:t>To ensure that the school meets as far as is reasonably practicable, the requirements of the health and safety legislation</w:t>
      </w:r>
      <w:r w:rsidR="00040D2C">
        <w:t>.</w:t>
      </w:r>
    </w:p>
    <w:p w14:paraId="418E93CD" w14:textId="065CC1E0" w:rsidR="00D153E8" w:rsidRDefault="00D153E8" w:rsidP="00040D2C">
      <w:pPr>
        <w:spacing w:line="240" w:lineRule="auto"/>
      </w:pPr>
      <w:r>
        <w:t>To regularly review the safety and security of the school building during an annual Governors’ meeting</w:t>
      </w:r>
      <w:r w:rsidR="00040D2C">
        <w:t>.</w:t>
      </w:r>
    </w:p>
    <w:p w14:paraId="15C8FF3C" w14:textId="01F58B71" w:rsidR="00D153E8" w:rsidRDefault="00D153E8" w:rsidP="00462598">
      <w:r>
        <w:t xml:space="preserve">To </w:t>
      </w:r>
      <w:r w:rsidR="00973DC3">
        <w:t>ensure</w:t>
      </w:r>
      <w:r>
        <w:t xml:space="preserve"> risk assessments</w:t>
      </w:r>
      <w:r w:rsidR="00973DC3">
        <w:t xml:space="preserve"> are undertaken</w:t>
      </w:r>
      <w:r>
        <w:t xml:space="preserve"> as and when required and review regularly</w:t>
      </w:r>
      <w:r w:rsidR="00040D2C">
        <w:t>.</w:t>
      </w:r>
    </w:p>
    <w:p w14:paraId="5AF45984" w14:textId="50FD3E86" w:rsidR="00D153E8" w:rsidRDefault="00D153E8" w:rsidP="00462598">
      <w:r>
        <w:lastRenderedPageBreak/>
        <w:t>To put into practice and monitor the procedures described in associated policies i.e. first aid, emergency, fire, reporting of defects</w:t>
      </w:r>
      <w:r w:rsidR="00040D2C">
        <w:t>.</w:t>
      </w:r>
    </w:p>
    <w:p w14:paraId="6B1B0A0C" w14:textId="1E546EFA" w:rsidR="00D153E8" w:rsidRDefault="00D153E8" w:rsidP="00462598">
      <w:r>
        <w:t>To act upon referrals from employees</w:t>
      </w:r>
      <w:r w:rsidR="00040D2C">
        <w:t>.</w:t>
      </w:r>
    </w:p>
    <w:p w14:paraId="075D5A2F" w14:textId="28322D8F" w:rsidR="00D153E8" w:rsidRDefault="00D153E8" w:rsidP="00462598">
      <w:r>
        <w:t>To ensure staff and pupils comply with agreed procedures</w:t>
      </w:r>
      <w:r w:rsidR="00040D2C">
        <w:t>.</w:t>
      </w:r>
    </w:p>
    <w:p w14:paraId="23597F3D" w14:textId="280A9E64" w:rsidR="00D153E8" w:rsidRDefault="00D153E8" w:rsidP="00462598">
      <w:r>
        <w:t>To record and inform relevant external agencies as and when appropriate</w:t>
      </w:r>
      <w:r w:rsidR="00040D2C">
        <w:t>.</w:t>
      </w:r>
    </w:p>
    <w:p w14:paraId="3B73098C" w14:textId="3A6B3B32" w:rsidR="00D153E8" w:rsidRDefault="00D153E8" w:rsidP="00462598">
      <w:r>
        <w:t>To ensure access to this policy and other health and safety information as legally required</w:t>
      </w:r>
      <w:r w:rsidR="00040D2C">
        <w:t>.</w:t>
      </w:r>
    </w:p>
    <w:p w14:paraId="47421727" w14:textId="3ECAB0F9" w:rsidR="00D153E8" w:rsidRDefault="00D153E8" w:rsidP="00462598">
      <w:r>
        <w:t>Advise and inform the Governing Body as to health and safety practice, legislation and compliance</w:t>
      </w:r>
      <w:r w:rsidR="00040D2C">
        <w:t>.</w:t>
      </w:r>
    </w:p>
    <w:p w14:paraId="4D7EFE19" w14:textId="00F42910" w:rsidR="00D153E8" w:rsidRDefault="00D153E8" w:rsidP="00462598">
      <w:r>
        <w:t>To ensure that appropriate logs and records of incidents are completed and acted upon</w:t>
      </w:r>
      <w:r w:rsidR="00040D2C">
        <w:t>.</w:t>
      </w:r>
    </w:p>
    <w:p w14:paraId="1BE6D123" w14:textId="31D7EDCE" w:rsidR="00D153E8" w:rsidRDefault="00D153E8" w:rsidP="00040D2C">
      <w:pPr>
        <w:spacing w:line="240" w:lineRule="auto"/>
      </w:pPr>
      <w:r>
        <w:t>To ensure policies and employees are updated as to new legislation and guidance</w:t>
      </w:r>
      <w:r w:rsidR="00040D2C">
        <w:t>.</w:t>
      </w:r>
    </w:p>
    <w:p w14:paraId="00F1ED35" w14:textId="43CACB02" w:rsidR="00D153E8" w:rsidRDefault="00D153E8" w:rsidP="00040D2C">
      <w:pPr>
        <w:spacing w:line="240" w:lineRule="auto"/>
      </w:pPr>
      <w:r>
        <w:t>To ensure that employees have adequate training and information to enable them to act upon health and safety recommendations</w:t>
      </w:r>
      <w:r w:rsidR="00040D2C">
        <w:t>.</w:t>
      </w:r>
    </w:p>
    <w:p w14:paraId="5C25B44A" w14:textId="77777777" w:rsidR="00D153E8" w:rsidRDefault="00D153E8" w:rsidP="00462598">
      <w:r>
        <w:t>To ensure that temporary/ supply staff are informed of health and safety practice</w:t>
      </w:r>
    </w:p>
    <w:p w14:paraId="2D8250E7" w14:textId="55DAE288" w:rsidR="00D153E8" w:rsidRDefault="00D153E8" w:rsidP="00462598">
      <w:r>
        <w:t>To report matters of health and safety to the governing body</w:t>
      </w:r>
      <w:r w:rsidR="00040D2C">
        <w:t>.</w:t>
      </w:r>
      <w:r>
        <w:t xml:space="preserve"> </w:t>
      </w:r>
    </w:p>
    <w:p w14:paraId="7B6680EF" w14:textId="043B8817" w:rsidR="00D153E8" w:rsidRDefault="00D153E8" w:rsidP="00462598">
      <w:r>
        <w:t>To report on any audits/ inspections to the governing body and follow-up any necessary actions</w:t>
      </w:r>
      <w:r w:rsidR="00040D2C">
        <w:t>.</w:t>
      </w:r>
    </w:p>
    <w:p w14:paraId="266D5AEB" w14:textId="4931529F" w:rsidR="00D153E8" w:rsidRDefault="00D153E8" w:rsidP="00462598">
      <w:r>
        <w:t>To ensure that procedures are in place to ensure the safety of contractors and hirers</w:t>
      </w:r>
      <w:r w:rsidR="00040D2C">
        <w:t>.</w:t>
      </w:r>
    </w:p>
    <w:p w14:paraId="4C45BA38" w14:textId="0322DD3E" w:rsidR="00D153E8" w:rsidRDefault="00D153E8" w:rsidP="00D73911">
      <w:pPr>
        <w:spacing w:line="240" w:lineRule="auto"/>
      </w:pPr>
      <w:r>
        <w:t xml:space="preserve">To make sure </w:t>
      </w:r>
      <w:r w:rsidR="00F57344">
        <w:t>that fire</w:t>
      </w:r>
      <w:r>
        <w:t xml:space="preserve"> drills are held at least once per term and cover a variety of situations including the blocking of an exit, a child not registering and lunchtime evacuation</w:t>
      </w:r>
      <w:r w:rsidR="00040D2C">
        <w:t>.</w:t>
      </w:r>
    </w:p>
    <w:p w14:paraId="2A05CFCF" w14:textId="123B26BD" w:rsidR="00D153E8" w:rsidRDefault="00D153E8" w:rsidP="00D73911">
      <w:pPr>
        <w:spacing w:line="240" w:lineRule="auto"/>
        <w:jc w:val="both"/>
      </w:pPr>
      <w:r>
        <w:t xml:space="preserve">To ensure that escape routes are kept clear and monitor </w:t>
      </w:r>
      <w:proofErr w:type="gramStart"/>
      <w:r>
        <w:t>on a daily basis</w:t>
      </w:r>
      <w:proofErr w:type="gramEnd"/>
      <w:r>
        <w:t xml:space="preserve"> for hazards and emerging issues effecting the health and safety of staff, pupils and visitors, immediately acting with a view to the highest priority the safety of all on site</w:t>
      </w:r>
      <w:r w:rsidR="00040D2C">
        <w:t>.</w:t>
      </w:r>
    </w:p>
    <w:p w14:paraId="3C020D65" w14:textId="0249CE4C" w:rsidR="00D153E8" w:rsidRDefault="00D153E8" w:rsidP="00462598">
      <w:r>
        <w:t>Ensure adequate first aid cover is provided</w:t>
      </w:r>
      <w:r w:rsidR="00040D2C">
        <w:t>.</w:t>
      </w:r>
    </w:p>
    <w:p w14:paraId="6D2E7380" w14:textId="425B0E0C" w:rsidR="00D153E8" w:rsidRPr="00990AA7" w:rsidRDefault="00384BBD" w:rsidP="00040D2C">
      <w:pPr>
        <w:spacing w:line="240" w:lineRule="auto"/>
        <w:rPr>
          <w:b/>
          <w:sz w:val="28"/>
          <w:szCs w:val="28"/>
        </w:rPr>
      </w:pPr>
      <w:r w:rsidRPr="00990AA7">
        <w:rPr>
          <w:b/>
          <w:sz w:val="28"/>
          <w:szCs w:val="28"/>
        </w:rPr>
        <w:t>Responsibilities of the Site Manager</w:t>
      </w:r>
    </w:p>
    <w:p w14:paraId="201E2C82" w14:textId="11D5FAE3" w:rsidR="00384BBD" w:rsidRDefault="00384BBD" w:rsidP="00040D2C">
      <w:pPr>
        <w:spacing w:line="240" w:lineRule="auto"/>
      </w:pPr>
      <w:r>
        <w:t>Undertake daily visual checks of the site and environment</w:t>
      </w:r>
      <w:r w:rsidR="00FD46C8">
        <w:t xml:space="preserve"> and address any issues that arise either by undertaking necessary action to resolve or repair or escalate any further issues via </w:t>
      </w:r>
      <w:r w:rsidR="007952AB">
        <w:t>the premises Log/Office M</w:t>
      </w:r>
      <w:r w:rsidR="00FD46C8">
        <w:t>anager.</w:t>
      </w:r>
    </w:p>
    <w:p w14:paraId="25F74964" w14:textId="0AF25F79" w:rsidR="00FD46C8" w:rsidRDefault="00FD46C8" w:rsidP="00040D2C">
      <w:pPr>
        <w:spacing w:line="240" w:lineRule="auto"/>
      </w:pPr>
      <w:r>
        <w:t>Follow the agreed Health and Sa</w:t>
      </w:r>
      <w:r w:rsidR="00990AA7">
        <w:t xml:space="preserve">fety checks </w:t>
      </w:r>
      <w:r w:rsidR="00660C75">
        <w:t>as defined by the Headteacher (see H&amp;S file)</w:t>
      </w:r>
      <w:r w:rsidR="00040D2C">
        <w:t>.</w:t>
      </w:r>
    </w:p>
    <w:p w14:paraId="1E645344" w14:textId="0F456DDE" w:rsidR="009D2EC7" w:rsidRDefault="009D2EC7" w:rsidP="00040D2C">
      <w:pPr>
        <w:spacing w:line="240" w:lineRule="auto"/>
      </w:pPr>
      <w:r>
        <w:t>Conduct health and safety walks with; HT, Governors, contractors and FM as appropriate</w:t>
      </w:r>
      <w:r w:rsidR="00040D2C">
        <w:t>.</w:t>
      </w:r>
    </w:p>
    <w:p w14:paraId="1AC73E53" w14:textId="75948702" w:rsidR="00FD46C8" w:rsidRDefault="00FD46C8" w:rsidP="00040D2C">
      <w:pPr>
        <w:spacing w:line="240" w:lineRule="auto"/>
      </w:pPr>
      <w:r>
        <w:t>Identify any risks in the building or en</w:t>
      </w:r>
      <w:r w:rsidR="00236927">
        <w:t>v</w:t>
      </w:r>
      <w:r>
        <w:t>ir</w:t>
      </w:r>
      <w:r w:rsidR="00236927">
        <w:t>o</w:t>
      </w:r>
      <w:r w:rsidR="00FB4FCB">
        <w:t>nme</w:t>
      </w:r>
      <w:r>
        <w:t>nt and in conjunction with the HT</w:t>
      </w:r>
      <w:r w:rsidR="00236927">
        <w:t>,</w:t>
      </w:r>
      <w:r>
        <w:t xml:space="preserve"> compile appropriate risk assessments</w:t>
      </w:r>
      <w:r w:rsidR="00040D2C">
        <w:t>.</w:t>
      </w:r>
    </w:p>
    <w:p w14:paraId="6C9C3937" w14:textId="5E0C3BC1" w:rsidR="00FD46C8" w:rsidRDefault="00FD46C8" w:rsidP="00040D2C">
      <w:pPr>
        <w:spacing w:line="240" w:lineRule="auto"/>
      </w:pPr>
      <w:r>
        <w:t>Ensure the building and environment is safe and secure following agreed processes</w:t>
      </w:r>
      <w:r w:rsidR="00040D2C">
        <w:t>.</w:t>
      </w:r>
    </w:p>
    <w:p w14:paraId="404BE4B9" w14:textId="250E3AAA" w:rsidR="00FD46C8" w:rsidRPr="00040D2C" w:rsidRDefault="00236927" w:rsidP="00462598">
      <w:pPr>
        <w:rPr>
          <w:b/>
          <w:sz w:val="28"/>
          <w:szCs w:val="28"/>
        </w:rPr>
      </w:pPr>
      <w:r w:rsidRPr="00040D2C">
        <w:rPr>
          <w:b/>
          <w:sz w:val="28"/>
          <w:szCs w:val="28"/>
        </w:rPr>
        <w:t>Responsibil</w:t>
      </w:r>
      <w:r w:rsidR="00FD46C8" w:rsidRPr="00040D2C">
        <w:rPr>
          <w:b/>
          <w:sz w:val="28"/>
          <w:szCs w:val="28"/>
        </w:rPr>
        <w:t>ities of the Finance Manager</w:t>
      </w:r>
    </w:p>
    <w:p w14:paraId="1C011A9F" w14:textId="3B0B0765" w:rsidR="00FD46C8" w:rsidRDefault="00FB4FCB" w:rsidP="00990AA7">
      <w:pPr>
        <w:jc w:val="both"/>
      </w:pPr>
      <w:r>
        <w:t xml:space="preserve">Facilitate and action </w:t>
      </w:r>
      <w:r w:rsidR="00FD46C8">
        <w:t>external contractors responsible for heal</w:t>
      </w:r>
      <w:r w:rsidR="00236927">
        <w:t>th and safety checks of the buildin</w:t>
      </w:r>
      <w:r w:rsidR="00FD46C8">
        <w:t>g and premises</w:t>
      </w:r>
      <w:r w:rsidR="00040D2C">
        <w:t>.</w:t>
      </w:r>
    </w:p>
    <w:p w14:paraId="0E0EC36A" w14:textId="31277ADE" w:rsidR="00FD46C8" w:rsidRDefault="00FD46C8" w:rsidP="00990AA7">
      <w:pPr>
        <w:jc w:val="both"/>
      </w:pPr>
      <w:r>
        <w:t>Liaise with the Site Manager to prioritise logged issues and ensure these are actioned in a timely manner</w:t>
      </w:r>
      <w:r w:rsidR="00040D2C">
        <w:t>.</w:t>
      </w:r>
    </w:p>
    <w:p w14:paraId="4DDB9C16" w14:textId="52A173EF" w:rsidR="00FD46C8" w:rsidRDefault="00FD46C8" w:rsidP="00990AA7">
      <w:pPr>
        <w:jc w:val="both"/>
      </w:pPr>
      <w:r>
        <w:t xml:space="preserve">Identify source of problem and </w:t>
      </w:r>
      <w:r w:rsidR="009D2EC7">
        <w:t>manage contractors for completion of any remedial action required</w:t>
      </w:r>
      <w:r w:rsidR="00040D2C">
        <w:t>.</w:t>
      </w:r>
    </w:p>
    <w:p w14:paraId="0B8BFE8A" w14:textId="16E97723" w:rsidR="009D2EC7" w:rsidRDefault="009D2EC7" w:rsidP="00990AA7">
      <w:pPr>
        <w:jc w:val="both"/>
      </w:pPr>
      <w:r>
        <w:lastRenderedPageBreak/>
        <w:t>Meet regularly with HT and site manger to ensure all H&amp;S issues are addressed</w:t>
      </w:r>
      <w:r w:rsidR="00040D2C">
        <w:t>.</w:t>
      </w:r>
    </w:p>
    <w:p w14:paraId="15750378" w14:textId="158C2EFE" w:rsidR="00236927" w:rsidRDefault="00236927" w:rsidP="00990AA7">
      <w:pPr>
        <w:spacing w:after="0" w:line="240" w:lineRule="auto"/>
        <w:jc w:val="both"/>
      </w:pPr>
      <w:r>
        <w:t>Maintain records of safety checks conducted by external contractors</w:t>
      </w:r>
      <w:r w:rsidR="00040D2C">
        <w:t>.</w:t>
      </w:r>
    </w:p>
    <w:p w14:paraId="5505B151" w14:textId="77777777" w:rsidR="00990AA7" w:rsidRDefault="00990AA7" w:rsidP="00990AA7">
      <w:pPr>
        <w:spacing w:after="0" w:line="240" w:lineRule="auto"/>
      </w:pPr>
    </w:p>
    <w:p w14:paraId="2A11F93A" w14:textId="77777777" w:rsidR="00D153E8" w:rsidRPr="00990AA7" w:rsidRDefault="00D153E8" w:rsidP="00990AA7">
      <w:pPr>
        <w:jc w:val="both"/>
        <w:rPr>
          <w:b/>
          <w:sz w:val="28"/>
          <w:szCs w:val="28"/>
        </w:rPr>
      </w:pPr>
      <w:r w:rsidRPr="00990AA7">
        <w:rPr>
          <w:b/>
          <w:sz w:val="28"/>
          <w:szCs w:val="28"/>
        </w:rPr>
        <w:t xml:space="preserve">Responsibilities of visitors </w:t>
      </w:r>
    </w:p>
    <w:p w14:paraId="2418B541" w14:textId="40103A2E" w:rsidR="00DF4ECA" w:rsidRDefault="00D153E8" w:rsidP="00990AA7">
      <w:pPr>
        <w:jc w:val="both"/>
      </w:pPr>
      <w:r>
        <w:t>Regular visitors and other users of the school will be required to observe the safety rules of the school.  The Head teacher</w:t>
      </w:r>
      <w:r w:rsidR="00DF4ECA">
        <w:t xml:space="preserve"> or Deputy Head</w:t>
      </w:r>
      <w:r>
        <w:t xml:space="preserve"> will ensure that visitors are informed of health and safety matters which may </w:t>
      </w:r>
      <w:r w:rsidR="00DF4ECA">
        <w:t>affect them during their visit as part of our Induction procedures.</w:t>
      </w:r>
    </w:p>
    <w:p w14:paraId="6A665513" w14:textId="62EE566D" w:rsidR="00DF4ECA" w:rsidRPr="00990AA7" w:rsidRDefault="00DF4ECA" w:rsidP="00990AA7">
      <w:pPr>
        <w:jc w:val="both"/>
        <w:rPr>
          <w:sz w:val="28"/>
          <w:szCs w:val="28"/>
        </w:rPr>
      </w:pPr>
      <w:r w:rsidRPr="00990AA7">
        <w:rPr>
          <w:rFonts w:eastAsia="MS Mincho" w:cstheme="minorHAnsi"/>
          <w:b/>
          <w:sz w:val="28"/>
          <w:szCs w:val="28"/>
        </w:rPr>
        <w:t>Contractors</w:t>
      </w:r>
    </w:p>
    <w:p w14:paraId="72DAA44C" w14:textId="77777777" w:rsidR="00DF4ECA" w:rsidRDefault="00DF4ECA" w:rsidP="00990AA7">
      <w:pPr>
        <w:spacing w:after="0" w:line="240" w:lineRule="auto"/>
        <w:jc w:val="both"/>
        <w:rPr>
          <w:rFonts w:eastAsia="Calibri" w:cstheme="minorHAnsi"/>
        </w:rPr>
      </w:pPr>
      <w:r w:rsidRPr="00A2047F">
        <w:rPr>
          <w:rFonts w:eastAsia="Calibri" w:cstheme="minorHAnsi"/>
        </w:rPr>
        <w:t xml:space="preserve">Contractors will agree health and safety practices with the Headteacher or Finance Manager before starting work. Before work begins the contractor will provide evidence that they have completed an adequate risk assessment of all their planned work. </w:t>
      </w:r>
    </w:p>
    <w:p w14:paraId="19E0FAA6" w14:textId="77777777" w:rsidR="00990AA7" w:rsidRDefault="00990AA7" w:rsidP="00990AA7">
      <w:pPr>
        <w:spacing w:after="0" w:line="240" w:lineRule="auto"/>
        <w:jc w:val="both"/>
        <w:rPr>
          <w:rFonts w:eastAsia="Calibri" w:cstheme="minorHAnsi"/>
        </w:rPr>
      </w:pPr>
    </w:p>
    <w:p w14:paraId="1B67356E" w14:textId="77777777" w:rsidR="00D153E8" w:rsidRDefault="00D153E8" w:rsidP="00990AA7">
      <w:pPr>
        <w:spacing w:after="0"/>
        <w:jc w:val="both"/>
      </w:pPr>
      <w:r>
        <w:t xml:space="preserve">Parents </w:t>
      </w:r>
      <w:proofErr w:type="gramStart"/>
      <w:r>
        <w:t>helping out</w:t>
      </w:r>
      <w:proofErr w:type="gramEnd"/>
      <w:r>
        <w:t xml:space="preserve"> in school will be made aware of the health and safety arrangements by the teacher who they are working with. </w:t>
      </w:r>
    </w:p>
    <w:p w14:paraId="2970148B" w14:textId="77777777" w:rsidR="00990AA7" w:rsidRDefault="00990AA7" w:rsidP="00990AA7">
      <w:pPr>
        <w:spacing w:after="0"/>
        <w:jc w:val="both"/>
      </w:pPr>
    </w:p>
    <w:p w14:paraId="444620DE" w14:textId="7C91730C" w:rsidR="00D153E8" w:rsidRDefault="00D153E8" w:rsidP="00990AA7">
      <w:pPr>
        <w:jc w:val="both"/>
      </w:pPr>
      <w:r>
        <w:t>The Governing Body and Head teacher have agreed that the following procedures/ codes of practice shall be followed within the school:</w:t>
      </w:r>
    </w:p>
    <w:p w14:paraId="5167B4F9" w14:textId="77777777" w:rsidR="00D153E8" w:rsidRPr="00990AA7" w:rsidRDefault="00D153E8" w:rsidP="00990AA7">
      <w:pPr>
        <w:jc w:val="both"/>
        <w:rPr>
          <w:b/>
          <w:sz w:val="28"/>
          <w:szCs w:val="28"/>
        </w:rPr>
      </w:pPr>
      <w:r w:rsidRPr="00990AA7">
        <w:rPr>
          <w:b/>
          <w:sz w:val="28"/>
          <w:szCs w:val="28"/>
        </w:rPr>
        <w:t xml:space="preserve">Defects </w:t>
      </w:r>
    </w:p>
    <w:p w14:paraId="12968382" w14:textId="3DF37F5F" w:rsidR="00D153E8" w:rsidRDefault="00D153E8" w:rsidP="00040D2C">
      <w:pPr>
        <w:spacing w:line="240" w:lineRule="auto"/>
        <w:jc w:val="both"/>
      </w:pPr>
      <w:r>
        <w:t>Any member of staff finding a defect in the building, furniture or equipment will take steps to remove the hazard or ensure that the risk is minimised and report the details immediately to the Site Manager or Head teacher</w:t>
      </w:r>
      <w:r w:rsidR="00040D2C">
        <w:t>.</w:t>
      </w:r>
    </w:p>
    <w:p w14:paraId="333FDDE8" w14:textId="2A823EE6" w:rsidR="00D153E8" w:rsidRDefault="00D153E8" w:rsidP="00040D2C">
      <w:pPr>
        <w:spacing w:line="240" w:lineRule="auto"/>
        <w:jc w:val="both"/>
      </w:pPr>
      <w:r>
        <w:t>The Site Manager, in consultation with the Head teacher</w:t>
      </w:r>
      <w:r w:rsidR="00DF4ECA">
        <w:t xml:space="preserve"> or Finance Manager</w:t>
      </w:r>
      <w:r>
        <w:t>, if necessary, will take steps to have</w:t>
      </w:r>
      <w:r w:rsidR="00236927">
        <w:t xml:space="preserve"> the defect rectified, i.e. by </w:t>
      </w:r>
      <w:r>
        <w:t xml:space="preserve">contacting property services via the hotline, school technical services or other competent contractor. </w:t>
      </w:r>
      <w:r w:rsidR="00040D2C">
        <w:t xml:space="preserve"> </w:t>
      </w:r>
      <w:r>
        <w:t>Minor defects to be rectified by the site manager.</w:t>
      </w:r>
    </w:p>
    <w:p w14:paraId="3430D24B" w14:textId="61B3BD8B" w:rsidR="00D153E8" w:rsidRDefault="00D153E8" w:rsidP="00990AA7">
      <w:pPr>
        <w:jc w:val="both"/>
      </w:pPr>
      <w:r>
        <w:t>Details of significant defects will be recorded by the site manager</w:t>
      </w:r>
      <w:r w:rsidR="00040D2C">
        <w:t>.</w:t>
      </w:r>
    </w:p>
    <w:p w14:paraId="500045E3" w14:textId="477B5BFB" w:rsidR="00D153E8" w:rsidRDefault="00D153E8" w:rsidP="00040D2C">
      <w:pPr>
        <w:spacing w:after="0" w:line="240" w:lineRule="auto"/>
        <w:jc w:val="both"/>
      </w:pPr>
      <w:r>
        <w:t>Any member of staff discarding a faulty item or electrical item must ensure this item is removed from the Electrical Appliance Inventory</w:t>
      </w:r>
      <w:r w:rsidR="00040D2C">
        <w:t>.</w:t>
      </w:r>
    </w:p>
    <w:p w14:paraId="682E8CD9" w14:textId="77777777" w:rsidR="00040D2C" w:rsidRDefault="00040D2C" w:rsidP="00040D2C">
      <w:pPr>
        <w:spacing w:after="0" w:line="240" w:lineRule="auto"/>
        <w:jc w:val="both"/>
      </w:pPr>
    </w:p>
    <w:p w14:paraId="23C97044" w14:textId="3EA45A5E" w:rsidR="00D31636" w:rsidRPr="009B13CA" w:rsidRDefault="00D31636" w:rsidP="00990AA7">
      <w:pPr>
        <w:spacing w:after="0" w:line="240" w:lineRule="auto"/>
        <w:jc w:val="both"/>
        <w:rPr>
          <w:rFonts w:eastAsia="MS Gothic" w:cstheme="minorHAnsi"/>
          <w:b/>
          <w:bCs/>
          <w:sz w:val="28"/>
          <w:szCs w:val="32"/>
          <w:u w:val="single"/>
        </w:rPr>
      </w:pPr>
      <w:bookmarkStart w:id="0" w:name="_Toc492913014"/>
      <w:r w:rsidRPr="009B13CA">
        <w:rPr>
          <w:rFonts w:eastAsia="MS Gothic" w:cstheme="minorHAnsi"/>
          <w:b/>
          <w:bCs/>
          <w:sz w:val="28"/>
          <w:szCs w:val="32"/>
          <w:u w:val="single"/>
        </w:rPr>
        <w:t xml:space="preserve">Health &amp; Safety Arrangements </w:t>
      </w:r>
    </w:p>
    <w:p w14:paraId="01E4B946" w14:textId="77777777" w:rsidR="00D31636" w:rsidRPr="009B13CA" w:rsidRDefault="00D31636" w:rsidP="00990AA7">
      <w:pPr>
        <w:spacing w:after="0" w:line="240" w:lineRule="auto"/>
        <w:jc w:val="both"/>
        <w:rPr>
          <w:rFonts w:eastAsia="MS Gothic" w:cstheme="minorHAnsi"/>
          <w:b/>
          <w:bCs/>
          <w:sz w:val="28"/>
          <w:szCs w:val="32"/>
        </w:rPr>
      </w:pPr>
    </w:p>
    <w:p w14:paraId="043BDDA0" w14:textId="1C3B46B7" w:rsidR="00085C7F" w:rsidRPr="009B13CA" w:rsidRDefault="00D31636" w:rsidP="00990AA7">
      <w:pPr>
        <w:spacing w:after="0" w:line="240" w:lineRule="auto"/>
        <w:jc w:val="both"/>
        <w:rPr>
          <w:rFonts w:eastAsia="MS Gothic" w:cstheme="minorHAnsi"/>
          <w:b/>
          <w:bCs/>
          <w:sz w:val="28"/>
          <w:szCs w:val="32"/>
        </w:rPr>
      </w:pPr>
      <w:r w:rsidRPr="009B13CA">
        <w:rPr>
          <w:rFonts w:eastAsia="MS Gothic" w:cstheme="minorHAnsi"/>
          <w:b/>
          <w:bCs/>
          <w:sz w:val="28"/>
          <w:szCs w:val="32"/>
        </w:rPr>
        <w:t>Site S</w:t>
      </w:r>
      <w:r w:rsidR="00085C7F" w:rsidRPr="009B13CA">
        <w:rPr>
          <w:rFonts w:eastAsia="MS Gothic" w:cstheme="minorHAnsi"/>
          <w:b/>
          <w:bCs/>
          <w:sz w:val="28"/>
          <w:szCs w:val="32"/>
        </w:rPr>
        <w:t>ecurity</w:t>
      </w:r>
      <w:bookmarkEnd w:id="0"/>
    </w:p>
    <w:p w14:paraId="07B1E931" w14:textId="77777777" w:rsidR="00A2047F" w:rsidRPr="009B13CA" w:rsidRDefault="00A2047F" w:rsidP="00990AA7">
      <w:pPr>
        <w:spacing w:after="0" w:line="240" w:lineRule="auto"/>
        <w:jc w:val="both"/>
        <w:rPr>
          <w:rFonts w:eastAsia="Calibri" w:cstheme="minorHAnsi"/>
          <w:sz w:val="20"/>
          <w:szCs w:val="20"/>
        </w:rPr>
      </w:pPr>
    </w:p>
    <w:p w14:paraId="4F4BBAC4" w14:textId="54590FD1" w:rsidR="00A2047F" w:rsidRDefault="00085C7F" w:rsidP="00990AA7">
      <w:pPr>
        <w:spacing w:after="0" w:line="240" w:lineRule="auto"/>
        <w:jc w:val="both"/>
        <w:rPr>
          <w:rFonts w:eastAsia="MS Mincho" w:cstheme="minorHAnsi"/>
        </w:rPr>
      </w:pPr>
      <w:r w:rsidRPr="009B13CA">
        <w:rPr>
          <w:rFonts w:eastAsia="MS Mincho" w:cstheme="minorHAnsi"/>
        </w:rPr>
        <w:t xml:space="preserve">The school </w:t>
      </w:r>
      <w:r w:rsidR="00FA1BF4">
        <w:rPr>
          <w:rFonts w:eastAsia="MS Mincho" w:cstheme="minorHAnsi"/>
        </w:rPr>
        <w:t>site manager</w:t>
      </w:r>
      <w:r w:rsidRPr="009B13CA">
        <w:rPr>
          <w:rFonts w:eastAsia="MS Mincho" w:cstheme="minorHAnsi"/>
        </w:rPr>
        <w:t xml:space="preserve"> is responsible for the security of the school site in and out of school hours. He is responsible for visual inspections of the site, and for the intruder and fire alarm systems. </w:t>
      </w:r>
      <w:bookmarkStart w:id="1" w:name="_Toc492913015"/>
    </w:p>
    <w:p w14:paraId="59E72BD2" w14:textId="77777777" w:rsidR="00040D2C" w:rsidRPr="009B13CA" w:rsidRDefault="00040D2C" w:rsidP="00990AA7">
      <w:pPr>
        <w:spacing w:after="0" w:line="240" w:lineRule="auto"/>
        <w:jc w:val="both"/>
        <w:rPr>
          <w:rFonts w:eastAsia="MS Mincho" w:cstheme="minorHAnsi"/>
        </w:rPr>
      </w:pPr>
    </w:p>
    <w:p w14:paraId="169C2A66" w14:textId="56DB230B" w:rsidR="00D31636" w:rsidRPr="009B13CA" w:rsidRDefault="00D31636" w:rsidP="00990AA7">
      <w:pPr>
        <w:spacing w:after="0" w:line="240" w:lineRule="auto"/>
        <w:jc w:val="both"/>
        <w:rPr>
          <w:rFonts w:eastAsia="MS Mincho" w:cstheme="minorHAnsi"/>
        </w:rPr>
      </w:pPr>
      <w:r w:rsidRPr="009B13CA">
        <w:rPr>
          <w:rFonts w:eastAsia="MS Mincho" w:cstheme="minorHAnsi"/>
        </w:rPr>
        <w:t xml:space="preserve">All visitors to the school are expected to sign in and out at main reception and be </w:t>
      </w:r>
      <w:r w:rsidR="00236927" w:rsidRPr="009B13CA">
        <w:rPr>
          <w:rFonts w:eastAsia="MS Mincho" w:cstheme="minorHAnsi"/>
        </w:rPr>
        <w:t>provided with</w:t>
      </w:r>
      <w:r w:rsidR="00D153E8" w:rsidRPr="009B13CA">
        <w:rPr>
          <w:rFonts w:eastAsia="MS Mincho" w:cstheme="minorHAnsi"/>
        </w:rPr>
        <w:t xml:space="preserve"> Safeguarding information. W</w:t>
      </w:r>
      <w:r w:rsidR="00236927" w:rsidRPr="009B13CA">
        <w:rPr>
          <w:rFonts w:eastAsia="MS Mincho" w:cstheme="minorHAnsi"/>
        </w:rPr>
        <w:t xml:space="preserve">hen deemed necessary they will </w:t>
      </w:r>
      <w:r w:rsidR="00D153E8" w:rsidRPr="009B13CA">
        <w:rPr>
          <w:rFonts w:eastAsia="MS Mincho" w:cstheme="minorHAnsi"/>
        </w:rPr>
        <w:t xml:space="preserve">be </w:t>
      </w:r>
      <w:r w:rsidRPr="009B13CA">
        <w:rPr>
          <w:rFonts w:eastAsia="MS Mincho" w:cstheme="minorHAnsi"/>
        </w:rPr>
        <w:t xml:space="preserve">accompanied around the school by a member of staff. Reception </w:t>
      </w:r>
      <w:r w:rsidR="00D153E8" w:rsidRPr="009B13CA">
        <w:rPr>
          <w:rFonts w:eastAsia="MS Mincho" w:cstheme="minorHAnsi"/>
        </w:rPr>
        <w:t>will also issue each visitor an</w:t>
      </w:r>
      <w:r w:rsidRPr="009B13CA">
        <w:rPr>
          <w:rFonts w:eastAsia="MS Mincho" w:cstheme="minorHAnsi"/>
        </w:rPr>
        <w:t xml:space="preserve"> ID badge for security purposes which must be </w:t>
      </w:r>
      <w:proofErr w:type="gramStart"/>
      <w:r w:rsidRPr="009B13CA">
        <w:rPr>
          <w:rFonts w:eastAsia="MS Mincho" w:cstheme="minorHAnsi"/>
        </w:rPr>
        <w:t>worn at all time</w:t>
      </w:r>
      <w:r w:rsidR="007952AB">
        <w:rPr>
          <w:rFonts w:eastAsia="MS Mincho" w:cstheme="minorHAnsi"/>
        </w:rPr>
        <w:t>s</w:t>
      </w:r>
      <w:proofErr w:type="gramEnd"/>
      <w:r w:rsidRPr="009B13CA">
        <w:rPr>
          <w:rFonts w:eastAsia="MS Mincho" w:cstheme="minorHAnsi"/>
        </w:rPr>
        <w:t xml:space="preserve"> whilst on site</w:t>
      </w:r>
      <w:r w:rsidR="00040D2C">
        <w:rPr>
          <w:rFonts w:eastAsia="MS Mincho" w:cstheme="minorHAnsi"/>
        </w:rPr>
        <w:t>.</w:t>
      </w:r>
      <w:r w:rsidRPr="009B13CA">
        <w:rPr>
          <w:rFonts w:eastAsia="MS Mincho" w:cstheme="minorHAnsi"/>
        </w:rPr>
        <w:t xml:space="preserve"> </w:t>
      </w:r>
    </w:p>
    <w:p w14:paraId="2748D35C" w14:textId="77777777" w:rsidR="00A2047F" w:rsidRPr="009B13CA" w:rsidRDefault="00A2047F" w:rsidP="00462598">
      <w:pPr>
        <w:spacing w:after="0" w:line="240" w:lineRule="auto"/>
        <w:jc w:val="both"/>
        <w:rPr>
          <w:rFonts w:eastAsia="MS Mincho" w:cstheme="minorHAnsi"/>
          <w:sz w:val="20"/>
          <w:szCs w:val="24"/>
        </w:rPr>
      </w:pPr>
    </w:p>
    <w:p w14:paraId="5906830C" w14:textId="77777777" w:rsidR="007952AB" w:rsidRDefault="007952AB" w:rsidP="00462598">
      <w:pPr>
        <w:spacing w:before="120" w:after="120" w:line="240" w:lineRule="auto"/>
        <w:jc w:val="both"/>
        <w:rPr>
          <w:rFonts w:eastAsia="MS Gothic" w:cstheme="minorHAnsi"/>
          <w:b/>
          <w:bCs/>
          <w:sz w:val="28"/>
          <w:szCs w:val="32"/>
        </w:rPr>
      </w:pPr>
    </w:p>
    <w:p w14:paraId="2FE14850" w14:textId="29149B72" w:rsidR="00085C7F" w:rsidRPr="009B13CA" w:rsidRDefault="00085C7F" w:rsidP="00462598">
      <w:pPr>
        <w:spacing w:before="120" w:after="120" w:line="240" w:lineRule="auto"/>
        <w:jc w:val="both"/>
        <w:rPr>
          <w:rFonts w:eastAsia="MS Mincho" w:cstheme="minorHAnsi"/>
          <w:sz w:val="20"/>
          <w:szCs w:val="24"/>
        </w:rPr>
      </w:pPr>
      <w:r w:rsidRPr="009B13CA">
        <w:rPr>
          <w:rFonts w:eastAsia="MS Gothic" w:cstheme="minorHAnsi"/>
          <w:b/>
          <w:bCs/>
          <w:sz w:val="28"/>
          <w:szCs w:val="32"/>
        </w:rPr>
        <w:t>Fire</w:t>
      </w:r>
      <w:bookmarkEnd w:id="1"/>
      <w:r w:rsidR="00D31636" w:rsidRPr="009B13CA">
        <w:rPr>
          <w:rFonts w:eastAsia="MS Gothic" w:cstheme="minorHAnsi"/>
          <w:b/>
          <w:bCs/>
          <w:sz w:val="28"/>
          <w:szCs w:val="32"/>
        </w:rPr>
        <w:t xml:space="preserve"> Safety </w:t>
      </w:r>
    </w:p>
    <w:p w14:paraId="4C76154F" w14:textId="2D8DAA99" w:rsidR="00FF75BE" w:rsidRDefault="00FF75BE" w:rsidP="00462598">
      <w:pPr>
        <w:spacing w:before="120" w:after="120" w:line="240" w:lineRule="auto"/>
        <w:jc w:val="both"/>
        <w:rPr>
          <w:rFonts w:eastAsia="MS Mincho" w:cstheme="minorHAnsi"/>
        </w:rPr>
      </w:pPr>
      <w:r>
        <w:rPr>
          <w:rFonts w:eastAsia="MS Mincho" w:cstheme="minorHAnsi"/>
        </w:rPr>
        <w:t xml:space="preserve">The Headteacher and </w:t>
      </w:r>
      <w:proofErr w:type="gramStart"/>
      <w:r w:rsidR="000228E6">
        <w:rPr>
          <w:rFonts w:eastAsia="MS Mincho" w:cstheme="minorHAnsi"/>
        </w:rPr>
        <w:t xml:space="preserve">Finance </w:t>
      </w:r>
      <w:r>
        <w:rPr>
          <w:rFonts w:eastAsia="MS Mincho" w:cstheme="minorHAnsi"/>
        </w:rPr>
        <w:t xml:space="preserve"> Manager</w:t>
      </w:r>
      <w:proofErr w:type="gramEnd"/>
      <w:r>
        <w:rPr>
          <w:rFonts w:eastAsia="MS Mincho" w:cstheme="minorHAnsi"/>
        </w:rPr>
        <w:t xml:space="preserve"> are our designated Fire Marshalls. </w:t>
      </w:r>
    </w:p>
    <w:p w14:paraId="7FDB1C82" w14:textId="605626F7" w:rsidR="00FF75BE" w:rsidRDefault="00FF75BE" w:rsidP="00462598">
      <w:pPr>
        <w:spacing w:before="120" w:after="120" w:line="240" w:lineRule="auto"/>
        <w:jc w:val="both"/>
        <w:rPr>
          <w:rFonts w:eastAsia="MS Mincho" w:cstheme="minorHAnsi"/>
        </w:rPr>
      </w:pPr>
      <w:r>
        <w:lastRenderedPageBreak/>
        <w:t>Fire alarm system is maintained by a competent contract</w:t>
      </w:r>
      <w:r w:rsidR="00236927">
        <w:t>or</w:t>
      </w:r>
      <w:r>
        <w:t xml:space="preserve">, </w:t>
      </w:r>
      <w:r w:rsidR="00FB4FCB">
        <w:t>fire extinguishers are</w:t>
      </w:r>
      <w:r>
        <w:t xml:space="preserve"> tested regularly, a fire risk assessment is undertaken for the school and recommendations are implemented as advised by the Fire Officer, good house</w:t>
      </w:r>
      <w:r w:rsidR="004E4058">
        <w:t>-</w:t>
      </w:r>
      <w:r>
        <w:t xml:space="preserve"> </w:t>
      </w:r>
      <w:r w:rsidR="004E4058">
        <w:t>keeping, no smoking site etc</w:t>
      </w:r>
      <w:r w:rsidR="006A1986">
        <w:t>.</w:t>
      </w:r>
      <w:r w:rsidR="004E4058">
        <w:t xml:space="preserve"> </w:t>
      </w:r>
    </w:p>
    <w:p w14:paraId="70A0015F" w14:textId="324677D1" w:rsidR="00085C7F" w:rsidRPr="00A2047F" w:rsidRDefault="00085C7F" w:rsidP="00462598">
      <w:pPr>
        <w:spacing w:before="120" w:after="120" w:line="240" w:lineRule="auto"/>
        <w:jc w:val="both"/>
        <w:rPr>
          <w:rFonts w:eastAsia="MS Mincho" w:cstheme="minorHAnsi"/>
        </w:rPr>
      </w:pPr>
      <w:r w:rsidRPr="00A2047F">
        <w:rPr>
          <w:rFonts w:eastAsia="MS Mincho" w:cstheme="minorHAnsi"/>
        </w:rPr>
        <w:t xml:space="preserve">Emergency exits, assembly points and assembly point instructions are clearly identified by safety signs and </w:t>
      </w:r>
      <w:r w:rsidR="00FF75BE">
        <w:rPr>
          <w:rFonts w:eastAsia="MS Mincho" w:cstheme="minorHAnsi"/>
        </w:rPr>
        <w:t xml:space="preserve">    </w:t>
      </w:r>
      <w:r w:rsidR="00236927">
        <w:rPr>
          <w:rFonts w:eastAsia="MS Mincho" w:cstheme="minorHAnsi"/>
        </w:rPr>
        <w:t xml:space="preserve">     </w:t>
      </w:r>
      <w:r w:rsidRPr="00A2047F">
        <w:rPr>
          <w:rFonts w:eastAsia="MS Mincho" w:cstheme="minorHAnsi"/>
        </w:rPr>
        <w:t xml:space="preserve">notices. Fire risk assessment of the premises will be reviewed regularly. </w:t>
      </w:r>
    </w:p>
    <w:p w14:paraId="45619152" w14:textId="4FECC058" w:rsidR="00085C7F" w:rsidRDefault="00085C7F" w:rsidP="00462598">
      <w:pPr>
        <w:spacing w:before="120" w:after="120" w:line="240" w:lineRule="auto"/>
        <w:jc w:val="both"/>
        <w:rPr>
          <w:rFonts w:eastAsia="MS Mincho" w:cstheme="minorHAnsi"/>
        </w:rPr>
      </w:pPr>
      <w:r w:rsidRPr="00A2047F">
        <w:rPr>
          <w:rFonts w:eastAsia="MS Mincho" w:cstheme="minorHAnsi"/>
        </w:rPr>
        <w:t>Emergency evacuations are practised at least once a term</w:t>
      </w:r>
      <w:r w:rsidR="00FF75BE">
        <w:rPr>
          <w:rFonts w:eastAsia="MS Mincho" w:cstheme="minorHAnsi"/>
        </w:rPr>
        <w:t xml:space="preserve"> and the outcome is recorded.</w:t>
      </w:r>
    </w:p>
    <w:p w14:paraId="0AD95DB6" w14:textId="6421BDC6" w:rsidR="00FF75BE" w:rsidRPr="00A2047F" w:rsidRDefault="00FF75BE" w:rsidP="00462598">
      <w:pPr>
        <w:spacing w:before="120" w:after="120" w:line="240" w:lineRule="auto"/>
        <w:jc w:val="both"/>
        <w:rPr>
          <w:rFonts w:eastAsia="MS Mincho" w:cstheme="minorHAnsi"/>
        </w:rPr>
      </w:pPr>
      <w:r>
        <w:rPr>
          <w:rFonts w:eastAsia="MS Mincho" w:cstheme="minorHAnsi"/>
        </w:rPr>
        <w:t>Staff have annual fire safety training including the use of Fire extinguishers</w:t>
      </w:r>
      <w:r w:rsidR="006A1986">
        <w:rPr>
          <w:rFonts w:eastAsia="MS Mincho" w:cstheme="minorHAnsi"/>
        </w:rPr>
        <w:t>.</w:t>
      </w:r>
    </w:p>
    <w:p w14:paraId="4B10E1B6" w14:textId="7D7A5248" w:rsidR="00085C7F" w:rsidRPr="00A2047F" w:rsidRDefault="00085C7F" w:rsidP="00462598">
      <w:pPr>
        <w:spacing w:before="120" w:after="120" w:line="240" w:lineRule="auto"/>
        <w:jc w:val="both"/>
        <w:rPr>
          <w:rFonts w:eastAsia="MS Mincho" w:cstheme="minorHAnsi"/>
          <w:color w:val="F15F22"/>
        </w:rPr>
      </w:pPr>
      <w:r w:rsidRPr="00A2047F">
        <w:rPr>
          <w:rFonts w:eastAsia="MS Mincho" w:cstheme="minorHAnsi"/>
        </w:rPr>
        <w:t>The fire alarm is a loud continuous bell</w:t>
      </w:r>
      <w:r w:rsidR="006A1986">
        <w:rPr>
          <w:rFonts w:eastAsia="MS Mincho" w:cstheme="minorHAnsi"/>
        </w:rPr>
        <w:t>.</w:t>
      </w:r>
    </w:p>
    <w:p w14:paraId="61AFE4AC" w14:textId="77777777" w:rsidR="00085C7F" w:rsidRPr="00A2047F" w:rsidRDefault="00085C7F" w:rsidP="00462598">
      <w:pPr>
        <w:spacing w:before="120" w:after="120" w:line="240" w:lineRule="auto"/>
        <w:jc w:val="both"/>
        <w:rPr>
          <w:rFonts w:eastAsia="MS Mincho" w:cstheme="minorHAnsi"/>
        </w:rPr>
      </w:pPr>
      <w:r w:rsidRPr="00A2047F">
        <w:rPr>
          <w:rFonts w:eastAsia="MS Mincho" w:cstheme="minorHAnsi"/>
        </w:rPr>
        <w:t>Fire alarm testing will take place once a week.</w:t>
      </w:r>
    </w:p>
    <w:p w14:paraId="33E4875B" w14:textId="77777777" w:rsidR="00085C7F" w:rsidRPr="00A2047F" w:rsidRDefault="00085C7F" w:rsidP="00462598">
      <w:pPr>
        <w:spacing w:before="120" w:after="120" w:line="240" w:lineRule="auto"/>
        <w:jc w:val="both"/>
        <w:rPr>
          <w:rFonts w:eastAsia="MS Mincho" w:cstheme="minorHAnsi"/>
        </w:rPr>
      </w:pPr>
      <w:r w:rsidRPr="00A2047F">
        <w:rPr>
          <w:rFonts w:eastAsia="MS Mincho" w:cstheme="minorHAnsi"/>
        </w:rPr>
        <w:t>New staff will be trained in fire safety and all staff and pupils will be made aware of any new fire risks.</w:t>
      </w:r>
    </w:p>
    <w:p w14:paraId="612984F9" w14:textId="77777777" w:rsidR="00085C7F" w:rsidRPr="00A2047F" w:rsidRDefault="00085C7F" w:rsidP="00462598">
      <w:pPr>
        <w:spacing w:before="120" w:after="120" w:line="240" w:lineRule="auto"/>
        <w:jc w:val="both"/>
        <w:rPr>
          <w:rFonts w:eastAsia="MS Mincho" w:cstheme="minorHAnsi"/>
        </w:rPr>
      </w:pPr>
      <w:r w:rsidRPr="00A2047F">
        <w:rPr>
          <w:rFonts w:eastAsia="MS Mincho" w:cstheme="minorHAnsi"/>
        </w:rPr>
        <w:t>In the event of a fire:</w:t>
      </w:r>
    </w:p>
    <w:p w14:paraId="10DF3946" w14:textId="58B38FF0" w:rsidR="00085C7F" w:rsidRPr="00A2047F" w:rsidRDefault="00085C7F" w:rsidP="00462598">
      <w:pPr>
        <w:spacing w:before="120" w:after="120" w:line="240" w:lineRule="auto"/>
        <w:jc w:val="both"/>
        <w:rPr>
          <w:rFonts w:eastAsia="Times New Roman" w:cstheme="minorHAnsi"/>
        </w:rPr>
      </w:pPr>
      <w:r w:rsidRPr="00A2047F">
        <w:rPr>
          <w:rFonts w:eastAsia="Times New Roman" w:cstheme="minorHAnsi"/>
        </w:rPr>
        <w:t>The alarm will be raised immediately by whoever discovers the fire and emergency services contacted. Evacuation procedures will also begin immediately</w:t>
      </w:r>
      <w:r w:rsidR="006A1986">
        <w:rPr>
          <w:rFonts w:eastAsia="Times New Roman" w:cstheme="minorHAnsi"/>
        </w:rPr>
        <w:t>.</w:t>
      </w:r>
    </w:p>
    <w:p w14:paraId="5EA4ECB9" w14:textId="21C58D90" w:rsidR="00085C7F" w:rsidRPr="00A2047F" w:rsidRDefault="00085C7F" w:rsidP="00462598">
      <w:pPr>
        <w:spacing w:before="120" w:after="120" w:line="240" w:lineRule="auto"/>
        <w:jc w:val="both"/>
        <w:rPr>
          <w:rFonts w:eastAsia="Times New Roman" w:cstheme="minorHAnsi"/>
          <w:color w:val="F15F22"/>
        </w:rPr>
      </w:pPr>
      <w:r w:rsidRPr="00A2047F">
        <w:rPr>
          <w:rFonts w:eastAsia="Times New Roman" w:cstheme="minorHAnsi"/>
        </w:rPr>
        <w:t>Staff and pupils will congregate at the assembly points. These are</w:t>
      </w:r>
      <w:r w:rsidR="00FF75BE">
        <w:rPr>
          <w:rFonts w:eastAsia="Times New Roman" w:cstheme="minorHAnsi"/>
        </w:rPr>
        <w:t xml:space="preserve"> clearly signposted </w:t>
      </w:r>
      <w:r w:rsidRPr="00A2047F">
        <w:rPr>
          <w:rFonts w:eastAsia="Times New Roman" w:cstheme="minorHAnsi"/>
        </w:rPr>
        <w:t>on the playground</w:t>
      </w:r>
      <w:r w:rsidR="006A1986">
        <w:rPr>
          <w:rFonts w:eastAsia="Times New Roman" w:cstheme="minorHAnsi"/>
        </w:rPr>
        <w:t>.</w:t>
      </w:r>
    </w:p>
    <w:p w14:paraId="781A5B2E" w14:textId="32D48596" w:rsidR="00085C7F" w:rsidRPr="00A2047F" w:rsidRDefault="00085C7F" w:rsidP="00462598">
      <w:pPr>
        <w:spacing w:before="120" w:after="120" w:line="240" w:lineRule="auto"/>
        <w:jc w:val="both"/>
        <w:rPr>
          <w:rFonts w:eastAsia="Times New Roman" w:cstheme="minorHAnsi"/>
        </w:rPr>
      </w:pPr>
      <w:r w:rsidRPr="00A2047F">
        <w:rPr>
          <w:rFonts w:eastAsia="Times New Roman" w:cstheme="minorHAnsi"/>
        </w:rPr>
        <w:t>Class teachers will take a register of pupils, which will then be checked aga</w:t>
      </w:r>
      <w:r w:rsidR="00A2047F">
        <w:rPr>
          <w:rFonts w:eastAsia="Times New Roman" w:cstheme="minorHAnsi"/>
        </w:rPr>
        <w:t xml:space="preserve">inst the attendance register of </w:t>
      </w:r>
      <w:r w:rsidRPr="00A2047F">
        <w:rPr>
          <w:rFonts w:eastAsia="Times New Roman" w:cstheme="minorHAnsi"/>
        </w:rPr>
        <w:t>that day</w:t>
      </w:r>
      <w:r w:rsidR="006A1986">
        <w:rPr>
          <w:rFonts w:eastAsia="Times New Roman" w:cstheme="minorHAnsi"/>
        </w:rPr>
        <w:t>.</w:t>
      </w:r>
    </w:p>
    <w:p w14:paraId="2628FC15" w14:textId="1E158EC8" w:rsidR="00085C7F" w:rsidRPr="00A2047F" w:rsidRDefault="00085C7F" w:rsidP="00462598">
      <w:pPr>
        <w:spacing w:before="120" w:after="120" w:line="240" w:lineRule="auto"/>
        <w:jc w:val="both"/>
        <w:rPr>
          <w:rFonts w:eastAsia="Times New Roman" w:cstheme="minorHAnsi"/>
        </w:rPr>
      </w:pPr>
      <w:r w:rsidRPr="00A2047F">
        <w:rPr>
          <w:rFonts w:eastAsia="Times New Roman" w:cstheme="minorHAnsi"/>
        </w:rPr>
        <w:t>The</w:t>
      </w:r>
      <w:r w:rsidR="00D31636">
        <w:rPr>
          <w:rFonts w:eastAsia="Times New Roman" w:cstheme="minorHAnsi"/>
          <w:color w:val="F15F22"/>
        </w:rPr>
        <w:t xml:space="preserve"> </w:t>
      </w:r>
      <w:r w:rsidRPr="00A2047F">
        <w:rPr>
          <w:rFonts w:eastAsia="Times New Roman" w:cstheme="minorHAnsi"/>
        </w:rPr>
        <w:t>Finance Manager</w:t>
      </w:r>
      <w:r w:rsidRPr="00A2047F">
        <w:rPr>
          <w:rFonts w:eastAsia="Times New Roman" w:cstheme="minorHAnsi"/>
          <w:color w:val="F15F22"/>
        </w:rPr>
        <w:t xml:space="preserve"> </w:t>
      </w:r>
      <w:r w:rsidRPr="00A2047F">
        <w:rPr>
          <w:rFonts w:eastAsia="Times New Roman" w:cstheme="minorHAnsi"/>
        </w:rPr>
        <w:t>will take a register of all staff</w:t>
      </w:r>
      <w:r w:rsidR="006A1986">
        <w:rPr>
          <w:rFonts w:eastAsia="Times New Roman" w:cstheme="minorHAnsi"/>
        </w:rPr>
        <w:t>.</w:t>
      </w:r>
    </w:p>
    <w:p w14:paraId="0D5B7B96" w14:textId="3C13467A" w:rsidR="00085C7F" w:rsidRDefault="00085C7F" w:rsidP="00462598">
      <w:pPr>
        <w:spacing w:before="120" w:after="120" w:line="240" w:lineRule="auto"/>
        <w:jc w:val="both"/>
        <w:rPr>
          <w:rFonts w:eastAsia="Times New Roman" w:cstheme="minorHAnsi"/>
        </w:rPr>
      </w:pPr>
      <w:r w:rsidRPr="00A2047F">
        <w:rPr>
          <w:rFonts w:eastAsia="Times New Roman" w:cstheme="minorHAnsi"/>
        </w:rPr>
        <w:t>Staff and pupils will remain outside the building until the emergency services say it is safe to re-enter</w:t>
      </w:r>
      <w:r w:rsidR="006A1986">
        <w:rPr>
          <w:rFonts w:eastAsia="Times New Roman" w:cstheme="minorHAnsi"/>
        </w:rPr>
        <w:t>.</w:t>
      </w:r>
      <w:r w:rsidRPr="00A2047F">
        <w:rPr>
          <w:rFonts w:eastAsia="Times New Roman" w:cstheme="minorHAnsi"/>
        </w:rPr>
        <w:t xml:space="preserve"> </w:t>
      </w:r>
    </w:p>
    <w:p w14:paraId="2499E454" w14:textId="4A839C86" w:rsidR="00FF75BE" w:rsidRPr="00A2047F" w:rsidRDefault="00FF75BE" w:rsidP="00462598">
      <w:pPr>
        <w:spacing w:before="120" w:after="120" w:line="240" w:lineRule="auto"/>
        <w:jc w:val="both"/>
        <w:rPr>
          <w:rFonts w:eastAsia="Times New Roman" w:cstheme="minorHAnsi"/>
        </w:rPr>
      </w:pPr>
      <w:r>
        <w:rPr>
          <w:rFonts w:eastAsia="Times New Roman" w:cstheme="minorHAnsi"/>
        </w:rPr>
        <w:t>All staff must wear High visibility jackets during Fire evacuations to support any emergency services</w:t>
      </w:r>
      <w:r w:rsidR="006A1986">
        <w:rPr>
          <w:rFonts w:eastAsia="Times New Roman" w:cstheme="minorHAnsi"/>
        </w:rPr>
        <w:t>.</w:t>
      </w:r>
    </w:p>
    <w:p w14:paraId="09A0E7B0" w14:textId="762BB4C0" w:rsidR="00085C7F" w:rsidRDefault="00085C7F" w:rsidP="00990AA7">
      <w:pPr>
        <w:spacing w:after="0" w:line="240" w:lineRule="auto"/>
        <w:jc w:val="both"/>
        <w:rPr>
          <w:rFonts w:eastAsia="Times New Roman" w:cstheme="minorHAnsi"/>
        </w:rPr>
      </w:pPr>
      <w:r w:rsidRPr="00A2047F">
        <w:rPr>
          <w:rFonts w:eastAsia="Times New Roman" w:cstheme="minorHAnsi"/>
        </w:rPr>
        <w:t xml:space="preserve">The school will have special </w:t>
      </w:r>
      <w:r w:rsidRPr="009B13CA">
        <w:rPr>
          <w:rFonts w:eastAsia="Times New Roman" w:cstheme="minorHAnsi"/>
        </w:rPr>
        <w:t>arrangements</w:t>
      </w:r>
      <w:r w:rsidR="0087328A" w:rsidRPr="009B13CA">
        <w:rPr>
          <w:rFonts w:eastAsia="Times New Roman" w:cstheme="minorHAnsi"/>
        </w:rPr>
        <w:t xml:space="preserve"> </w:t>
      </w:r>
      <w:r w:rsidR="00301513" w:rsidRPr="009B13CA">
        <w:rPr>
          <w:rFonts w:eastAsia="Times New Roman" w:cstheme="minorHAnsi"/>
        </w:rPr>
        <w:t xml:space="preserve">(PEEP) </w:t>
      </w:r>
      <w:r w:rsidRPr="00A2047F">
        <w:rPr>
          <w:rFonts w:eastAsia="Times New Roman" w:cstheme="minorHAnsi"/>
        </w:rPr>
        <w:t>in pl</w:t>
      </w:r>
      <w:r w:rsidR="00301513">
        <w:rPr>
          <w:rFonts w:eastAsia="Times New Roman" w:cstheme="minorHAnsi"/>
        </w:rPr>
        <w:t xml:space="preserve">ace for the evacuation of </w:t>
      </w:r>
      <w:r w:rsidR="00301513" w:rsidRPr="009B13CA">
        <w:rPr>
          <w:rFonts w:eastAsia="Times New Roman" w:cstheme="minorHAnsi"/>
        </w:rPr>
        <w:t xml:space="preserve">staff or pupils </w:t>
      </w:r>
      <w:r w:rsidRPr="00A2047F">
        <w:rPr>
          <w:rFonts w:eastAsia="Times New Roman" w:cstheme="minorHAnsi"/>
        </w:rPr>
        <w:t>with mobility needs and fire risk assessments will also pay particular attention to those with disabilities.</w:t>
      </w:r>
    </w:p>
    <w:p w14:paraId="292A4845" w14:textId="77777777" w:rsidR="00990AA7" w:rsidRDefault="00990AA7" w:rsidP="00990AA7">
      <w:pPr>
        <w:spacing w:after="0" w:line="240" w:lineRule="auto"/>
        <w:jc w:val="both"/>
        <w:rPr>
          <w:rFonts w:eastAsia="Times New Roman" w:cstheme="minorHAnsi"/>
        </w:rPr>
      </w:pPr>
    </w:p>
    <w:p w14:paraId="794C4C19" w14:textId="3618913B" w:rsidR="00236927" w:rsidRDefault="00236927" w:rsidP="006A1986">
      <w:pPr>
        <w:spacing w:after="0" w:line="240" w:lineRule="auto"/>
        <w:jc w:val="both"/>
        <w:rPr>
          <w:rFonts w:eastAsia="Times New Roman" w:cstheme="minorHAnsi"/>
        </w:rPr>
      </w:pPr>
      <w:r>
        <w:rPr>
          <w:rFonts w:eastAsia="Times New Roman" w:cstheme="minorHAnsi"/>
        </w:rPr>
        <w:t>Lock down</w:t>
      </w:r>
      <w:r w:rsidR="006A1986">
        <w:rPr>
          <w:rFonts w:eastAsia="Times New Roman" w:cstheme="minorHAnsi"/>
        </w:rPr>
        <w:t>.</w:t>
      </w:r>
    </w:p>
    <w:p w14:paraId="44AC4C35" w14:textId="377702BD" w:rsidR="00417FF4" w:rsidRDefault="00417FF4" w:rsidP="006A1986">
      <w:pPr>
        <w:spacing w:after="0" w:line="240" w:lineRule="auto"/>
        <w:jc w:val="both"/>
        <w:rPr>
          <w:rFonts w:eastAsia="Times New Roman" w:cstheme="minorHAnsi"/>
        </w:rPr>
      </w:pPr>
      <w:r>
        <w:rPr>
          <w:rFonts w:eastAsia="Times New Roman" w:cstheme="minorHAnsi"/>
        </w:rPr>
        <w:t xml:space="preserve">In the event of </w:t>
      </w:r>
      <w:r w:rsidR="005806EB">
        <w:rPr>
          <w:rFonts w:eastAsia="Times New Roman" w:cstheme="minorHAnsi"/>
        </w:rPr>
        <w:t>an unknown visitor or stray animal etc on site the school has lockdown pro</w:t>
      </w:r>
      <w:r w:rsidR="00E8181B">
        <w:rPr>
          <w:rFonts w:eastAsia="Times New Roman" w:cstheme="minorHAnsi"/>
        </w:rPr>
        <w:t>cedures which are rehearsed annually. These can be found in the Critical Incident management plan</w:t>
      </w:r>
      <w:r w:rsidR="003E3ABE">
        <w:rPr>
          <w:rFonts w:eastAsia="Times New Roman" w:cstheme="minorHAnsi"/>
        </w:rPr>
        <w:t>.</w:t>
      </w:r>
    </w:p>
    <w:p w14:paraId="7CBB4BD7" w14:textId="6FD96B93" w:rsidR="003E3ABE" w:rsidRDefault="003E3ABE" w:rsidP="006A1986">
      <w:pPr>
        <w:spacing w:after="0" w:line="240" w:lineRule="auto"/>
        <w:jc w:val="both"/>
        <w:rPr>
          <w:rFonts w:eastAsia="Times New Roman" w:cstheme="minorHAnsi"/>
        </w:rPr>
      </w:pPr>
      <w:r>
        <w:rPr>
          <w:rFonts w:eastAsia="Times New Roman" w:cstheme="minorHAnsi"/>
        </w:rPr>
        <w:t>The lockdown alarm will sound</w:t>
      </w:r>
    </w:p>
    <w:p w14:paraId="51F3E904" w14:textId="4CDC38AC" w:rsidR="00E8181B" w:rsidRDefault="00BA2CA9" w:rsidP="006A1986">
      <w:pPr>
        <w:spacing w:after="0" w:line="240" w:lineRule="auto"/>
        <w:jc w:val="both"/>
        <w:rPr>
          <w:rFonts w:eastAsia="Times New Roman" w:cstheme="minorHAnsi"/>
        </w:rPr>
      </w:pPr>
      <w:r>
        <w:rPr>
          <w:rFonts w:eastAsia="Times New Roman" w:cstheme="minorHAnsi"/>
        </w:rPr>
        <w:t>Staff and children go into the nearest room, all doors are locked and blinds are closed</w:t>
      </w:r>
      <w:r w:rsidR="003E3ABE">
        <w:rPr>
          <w:rFonts w:eastAsia="Times New Roman" w:cstheme="minorHAnsi"/>
        </w:rPr>
        <w:t>.</w:t>
      </w:r>
    </w:p>
    <w:p w14:paraId="51B8DB5E" w14:textId="04247AC2" w:rsidR="003E3ABE" w:rsidRDefault="003E3ABE" w:rsidP="006A1986">
      <w:pPr>
        <w:spacing w:after="0" w:line="240" w:lineRule="auto"/>
        <w:jc w:val="both"/>
        <w:rPr>
          <w:rFonts w:eastAsia="Times New Roman" w:cstheme="minorHAnsi"/>
        </w:rPr>
      </w:pPr>
      <w:r>
        <w:rPr>
          <w:rFonts w:eastAsia="Times New Roman" w:cstheme="minorHAnsi"/>
        </w:rPr>
        <w:t>Staff inform the Finance Manager when this action is complete and if any pupils/staff are in the room in addition to the usual class</w:t>
      </w:r>
      <w:r w:rsidR="006C5A6E">
        <w:rPr>
          <w:rFonts w:eastAsia="Times New Roman" w:cstheme="minorHAnsi"/>
        </w:rPr>
        <w:t>.</w:t>
      </w:r>
    </w:p>
    <w:p w14:paraId="5E779E29" w14:textId="141006CF" w:rsidR="006C5A6E" w:rsidRDefault="006C5A6E" w:rsidP="006A1986">
      <w:pPr>
        <w:spacing w:after="0" w:line="240" w:lineRule="auto"/>
        <w:jc w:val="both"/>
        <w:rPr>
          <w:rFonts w:eastAsia="Times New Roman" w:cstheme="minorHAnsi"/>
        </w:rPr>
      </w:pPr>
      <w:r>
        <w:rPr>
          <w:rFonts w:eastAsia="Times New Roman" w:cstheme="minorHAnsi"/>
        </w:rPr>
        <w:t xml:space="preserve">Once complete lockdown end will be signalled by the </w:t>
      </w:r>
      <w:r w:rsidR="002E69C2">
        <w:rPr>
          <w:rFonts w:eastAsia="Times New Roman" w:cstheme="minorHAnsi"/>
        </w:rPr>
        <w:t>alarm stopping.</w:t>
      </w:r>
    </w:p>
    <w:p w14:paraId="1212C656" w14:textId="77777777" w:rsidR="00C62C33" w:rsidRDefault="00C62C33" w:rsidP="006A1986">
      <w:pPr>
        <w:spacing w:after="0" w:line="240" w:lineRule="auto"/>
        <w:jc w:val="both"/>
        <w:rPr>
          <w:rFonts w:eastAsia="Times New Roman" w:cstheme="minorHAnsi"/>
        </w:rPr>
      </w:pPr>
    </w:p>
    <w:p w14:paraId="79E0B4AA" w14:textId="77777777" w:rsidR="006A1986" w:rsidRDefault="006A1986" w:rsidP="006A1986">
      <w:pPr>
        <w:spacing w:after="0" w:line="240" w:lineRule="auto"/>
        <w:jc w:val="both"/>
        <w:rPr>
          <w:rFonts w:eastAsia="Times New Roman" w:cstheme="minorHAnsi"/>
        </w:rPr>
      </w:pPr>
    </w:p>
    <w:p w14:paraId="7CE4F545" w14:textId="77777777" w:rsidR="00085C7F" w:rsidRPr="00085C7F" w:rsidRDefault="00085C7F" w:rsidP="006A1986">
      <w:pPr>
        <w:keepNext/>
        <w:keepLines/>
        <w:spacing w:after="0" w:line="240" w:lineRule="auto"/>
        <w:jc w:val="both"/>
        <w:outlineLvl w:val="0"/>
        <w:rPr>
          <w:rFonts w:eastAsia="MS Gothic" w:cstheme="minorHAnsi"/>
          <w:b/>
          <w:bCs/>
          <w:sz w:val="28"/>
          <w:szCs w:val="32"/>
        </w:rPr>
      </w:pPr>
      <w:bookmarkStart w:id="2" w:name="_Toc492913016"/>
      <w:r w:rsidRPr="00085C7F">
        <w:rPr>
          <w:rFonts w:eastAsia="MS Gothic" w:cstheme="minorHAnsi"/>
          <w:b/>
          <w:bCs/>
          <w:sz w:val="28"/>
          <w:szCs w:val="32"/>
        </w:rPr>
        <w:t>COSHH</w:t>
      </w:r>
      <w:bookmarkEnd w:id="2"/>
    </w:p>
    <w:p w14:paraId="76A249F4" w14:textId="77777777" w:rsidR="00085C7F" w:rsidRPr="00FB363D" w:rsidRDefault="00085C7F" w:rsidP="00462598">
      <w:pPr>
        <w:spacing w:before="120" w:after="120" w:line="240" w:lineRule="auto"/>
        <w:jc w:val="both"/>
        <w:rPr>
          <w:rFonts w:eastAsia="MS Mincho" w:cstheme="minorHAnsi"/>
        </w:rPr>
      </w:pPr>
      <w:r w:rsidRPr="00FB363D">
        <w:rPr>
          <w:rFonts w:eastAsia="MS Mincho" w:cstheme="minorHAnsi"/>
        </w:rPr>
        <w:t>Schools are required to control hazardous substances, which can take many forms, including:</w:t>
      </w:r>
    </w:p>
    <w:p w14:paraId="4AFC1970" w14:textId="77777777" w:rsidR="00085C7F" w:rsidRPr="00990AA7" w:rsidRDefault="00085C7F" w:rsidP="0075602A">
      <w:pPr>
        <w:pStyle w:val="ListParagraph"/>
      </w:pPr>
      <w:r w:rsidRPr="00990AA7">
        <w:t>Chemicals</w:t>
      </w:r>
    </w:p>
    <w:p w14:paraId="4468CB02" w14:textId="77777777" w:rsidR="00085C7F" w:rsidRPr="00990AA7" w:rsidRDefault="00085C7F" w:rsidP="0075602A">
      <w:pPr>
        <w:pStyle w:val="ListParagraph"/>
      </w:pPr>
      <w:r w:rsidRPr="00990AA7">
        <w:t>Products containing chemicals</w:t>
      </w:r>
    </w:p>
    <w:p w14:paraId="0340E618" w14:textId="77777777" w:rsidR="00085C7F" w:rsidRPr="00990AA7" w:rsidRDefault="00085C7F" w:rsidP="0075602A">
      <w:pPr>
        <w:pStyle w:val="ListParagraph"/>
      </w:pPr>
      <w:r w:rsidRPr="00990AA7">
        <w:t>Fumes</w:t>
      </w:r>
    </w:p>
    <w:p w14:paraId="6BC7DC71" w14:textId="77777777" w:rsidR="00085C7F" w:rsidRPr="00990AA7" w:rsidRDefault="00085C7F" w:rsidP="0075602A">
      <w:pPr>
        <w:pStyle w:val="ListParagraph"/>
      </w:pPr>
      <w:r w:rsidRPr="00990AA7">
        <w:t>Dusts</w:t>
      </w:r>
    </w:p>
    <w:p w14:paraId="6D60BDF5" w14:textId="77777777" w:rsidR="00085C7F" w:rsidRPr="00990AA7" w:rsidRDefault="00085C7F" w:rsidP="0075602A">
      <w:pPr>
        <w:pStyle w:val="ListParagraph"/>
      </w:pPr>
      <w:r w:rsidRPr="00990AA7">
        <w:t>Vapours</w:t>
      </w:r>
    </w:p>
    <w:p w14:paraId="336447EE" w14:textId="77777777" w:rsidR="00085C7F" w:rsidRPr="00990AA7" w:rsidRDefault="00085C7F" w:rsidP="0075602A">
      <w:pPr>
        <w:pStyle w:val="ListParagraph"/>
      </w:pPr>
      <w:r w:rsidRPr="00990AA7">
        <w:t>Mists</w:t>
      </w:r>
    </w:p>
    <w:p w14:paraId="29284CE7" w14:textId="77777777" w:rsidR="00085C7F" w:rsidRPr="00990AA7" w:rsidRDefault="00085C7F" w:rsidP="0075602A">
      <w:pPr>
        <w:pStyle w:val="ListParagraph"/>
      </w:pPr>
      <w:r w:rsidRPr="00990AA7">
        <w:t>Gases and asphyxiating gases</w:t>
      </w:r>
    </w:p>
    <w:p w14:paraId="0A1B12C9" w14:textId="77204703" w:rsidR="00085C7F" w:rsidRPr="006A1986" w:rsidRDefault="00301513" w:rsidP="0075602A">
      <w:pPr>
        <w:pStyle w:val="ListParagraph"/>
        <w:rPr>
          <w:rFonts w:eastAsia="Calibri"/>
        </w:rPr>
      </w:pPr>
      <w:r w:rsidRPr="00990AA7">
        <w:t>Biological agents</w:t>
      </w:r>
      <w:r w:rsidR="00085C7F" w:rsidRPr="00990AA7">
        <w:t xml:space="preserve"> that cause diseases, such as leptospirosis or legionnaires disease</w:t>
      </w:r>
    </w:p>
    <w:p w14:paraId="0E00544F" w14:textId="77777777" w:rsidR="006A1986" w:rsidRPr="00990AA7" w:rsidRDefault="006A1986" w:rsidP="006A1986">
      <w:pPr>
        <w:pStyle w:val="ListParagraph"/>
        <w:numPr>
          <w:ilvl w:val="0"/>
          <w:numId w:val="0"/>
        </w:numPr>
        <w:ind w:left="1134"/>
        <w:rPr>
          <w:rFonts w:eastAsia="Calibri"/>
        </w:rPr>
      </w:pPr>
    </w:p>
    <w:p w14:paraId="4BAC6CD4" w14:textId="77DF6476" w:rsidR="00085C7F" w:rsidRDefault="00085C7F" w:rsidP="00990AA7">
      <w:pPr>
        <w:spacing w:after="0" w:line="240" w:lineRule="auto"/>
        <w:jc w:val="both"/>
        <w:rPr>
          <w:rFonts w:eastAsia="MS Mincho" w:cstheme="minorHAnsi"/>
        </w:rPr>
      </w:pPr>
      <w:r w:rsidRPr="00FB363D">
        <w:rPr>
          <w:rFonts w:eastAsia="MS Mincho" w:cstheme="minorHAnsi"/>
        </w:rPr>
        <w:t>Control of substances hazardous to health (COSHH) risk a</w:t>
      </w:r>
      <w:r w:rsidR="00F34876">
        <w:rPr>
          <w:rFonts w:eastAsia="MS Mincho" w:cstheme="minorHAnsi"/>
        </w:rPr>
        <w:t xml:space="preserve">ssessments are completed by </w:t>
      </w:r>
      <w:r w:rsidR="00715FFC">
        <w:rPr>
          <w:rFonts w:eastAsia="MS Mincho" w:cstheme="minorHAnsi"/>
        </w:rPr>
        <w:t>the Caretaker</w:t>
      </w:r>
      <w:r w:rsidRPr="00FB363D">
        <w:rPr>
          <w:rFonts w:eastAsia="MS Mincho" w:cstheme="minorHAnsi"/>
        </w:rPr>
        <w:t xml:space="preserve"> and circulated to all employees who work with hazardous substances. Staff will also be provided with</w:t>
      </w:r>
      <w:r w:rsidRPr="009B13CA">
        <w:rPr>
          <w:rFonts w:eastAsia="MS Mincho" w:cstheme="minorHAnsi"/>
        </w:rPr>
        <w:t xml:space="preserve"> </w:t>
      </w:r>
      <w:r w:rsidR="00301513" w:rsidRPr="009B13CA">
        <w:rPr>
          <w:rFonts w:eastAsia="MS Mincho" w:cstheme="minorHAnsi"/>
        </w:rPr>
        <w:t xml:space="preserve">personal </w:t>
      </w:r>
      <w:r w:rsidRPr="00FB363D">
        <w:rPr>
          <w:rFonts w:eastAsia="MS Mincho" w:cstheme="minorHAnsi"/>
        </w:rPr>
        <w:t xml:space="preserve">protective equipment, where necessary. </w:t>
      </w:r>
    </w:p>
    <w:p w14:paraId="4797E595" w14:textId="77777777" w:rsidR="00990AA7" w:rsidRDefault="00990AA7" w:rsidP="00990AA7">
      <w:pPr>
        <w:spacing w:after="0" w:line="240" w:lineRule="auto"/>
        <w:jc w:val="both"/>
        <w:rPr>
          <w:rFonts w:eastAsia="MS Mincho" w:cstheme="minorHAnsi"/>
        </w:rPr>
      </w:pPr>
    </w:p>
    <w:p w14:paraId="30D7E99E" w14:textId="4DC4501F" w:rsidR="00085C7F" w:rsidRPr="00FB363D" w:rsidRDefault="00085C7F" w:rsidP="00462598">
      <w:pPr>
        <w:spacing w:before="120" w:after="120" w:line="240" w:lineRule="auto"/>
        <w:jc w:val="both"/>
        <w:rPr>
          <w:rFonts w:eastAsia="MS Mincho" w:cstheme="minorHAnsi"/>
        </w:rPr>
      </w:pPr>
      <w:r w:rsidRPr="00FB363D">
        <w:rPr>
          <w:rFonts w:eastAsia="MS Mincho" w:cstheme="minorHAnsi"/>
        </w:rPr>
        <w:lastRenderedPageBreak/>
        <w:t xml:space="preserve">Our staff use and </w:t>
      </w:r>
      <w:r w:rsidRPr="009B13CA">
        <w:rPr>
          <w:rFonts w:eastAsia="MS Mincho" w:cstheme="minorHAnsi"/>
        </w:rPr>
        <w:t>store hazardous products in accordance with instructions on the product label</w:t>
      </w:r>
      <w:r w:rsidR="00301513" w:rsidRPr="009B13CA">
        <w:rPr>
          <w:rFonts w:eastAsia="MS Mincho" w:cstheme="minorHAnsi"/>
        </w:rPr>
        <w:t xml:space="preserve"> and manufacturers safety data sheet</w:t>
      </w:r>
      <w:r w:rsidRPr="009B13CA">
        <w:rPr>
          <w:rFonts w:eastAsia="MS Mincho" w:cstheme="minorHAnsi"/>
        </w:rPr>
        <w:t xml:space="preserve">. </w:t>
      </w:r>
      <w:r w:rsidRPr="00FB363D">
        <w:rPr>
          <w:rFonts w:eastAsia="MS Mincho" w:cstheme="minorHAnsi"/>
        </w:rPr>
        <w:t xml:space="preserve">All hazardous products are kept in their original containers, with clear labelling and product information. Hazardous products are stored in the </w:t>
      </w:r>
      <w:r w:rsidR="0025688D" w:rsidRPr="00FB363D">
        <w:rPr>
          <w:rFonts w:eastAsia="MS Mincho" w:cstheme="minorHAnsi"/>
        </w:rPr>
        <w:t>cleaner’s</w:t>
      </w:r>
      <w:r w:rsidRPr="00FB363D">
        <w:rPr>
          <w:rFonts w:eastAsia="MS Mincho" w:cstheme="minorHAnsi"/>
        </w:rPr>
        <w:t xml:space="preserve"> cupboard which is kept locked. Any hazardous products are disposed of in accordance with specific disposal procedures.</w:t>
      </w:r>
    </w:p>
    <w:p w14:paraId="662A1BC0" w14:textId="0343993D" w:rsidR="00085C7F" w:rsidRPr="00301513" w:rsidRDefault="0087328A" w:rsidP="00462598">
      <w:pPr>
        <w:spacing w:before="120" w:after="120" w:line="240" w:lineRule="auto"/>
        <w:jc w:val="both"/>
        <w:rPr>
          <w:rFonts w:eastAsia="MS Mincho" w:cstheme="minorHAnsi"/>
          <w:b/>
          <w:sz w:val="28"/>
          <w:szCs w:val="28"/>
        </w:rPr>
      </w:pPr>
      <w:r>
        <w:rPr>
          <w:rFonts w:eastAsia="MS Mincho" w:cstheme="minorHAnsi"/>
          <w:b/>
          <w:sz w:val="28"/>
          <w:szCs w:val="28"/>
        </w:rPr>
        <w:t>Gas S</w:t>
      </w:r>
      <w:r w:rsidR="00085C7F" w:rsidRPr="00301513">
        <w:rPr>
          <w:rFonts w:eastAsia="MS Mincho" w:cstheme="minorHAnsi"/>
          <w:b/>
          <w:sz w:val="28"/>
          <w:szCs w:val="28"/>
        </w:rPr>
        <w:t>afety</w:t>
      </w:r>
    </w:p>
    <w:p w14:paraId="3DAF24BB" w14:textId="77777777" w:rsidR="006A1986" w:rsidRDefault="00085C7F" w:rsidP="0075602A">
      <w:pPr>
        <w:pStyle w:val="ListParagraph"/>
      </w:pPr>
      <w:r w:rsidRPr="00990AA7">
        <w:t xml:space="preserve">Installation, maintenance and repair of gas appliances and fittings will be carried out by a </w:t>
      </w:r>
    </w:p>
    <w:p w14:paraId="78778E48" w14:textId="797CF783" w:rsidR="00085C7F" w:rsidRPr="00990AA7" w:rsidRDefault="006A1986" w:rsidP="006A1986">
      <w:pPr>
        <w:pStyle w:val="ListParagraph"/>
        <w:numPr>
          <w:ilvl w:val="0"/>
          <w:numId w:val="0"/>
        </w:numPr>
        <w:ind w:left="1134"/>
      </w:pPr>
      <w:r>
        <w:t xml:space="preserve">      </w:t>
      </w:r>
      <w:r w:rsidR="00085C7F" w:rsidRPr="00990AA7">
        <w:t>competent Gas Safe registered engineer</w:t>
      </w:r>
      <w:r>
        <w:t>.</w:t>
      </w:r>
    </w:p>
    <w:p w14:paraId="1D9A51D3" w14:textId="4A304D82" w:rsidR="00085C7F" w:rsidRPr="00990AA7" w:rsidRDefault="00085C7F" w:rsidP="0075602A">
      <w:pPr>
        <w:pStyle w:val="ListParagraph"/>
      </w:pPr>
      <w:r w:rsidRPr="00990AA7">
        <w:t>Gas pipework, appliances and flues are regularly maintained</w:t>
      </w:r>
      <w:r w:rsidR="006A1986">
        <w:t>.</w:t>
      </w:r>
    </w:p>
    <w:p w14:paraId="4441D442" w14:textId="3A1A43E0" w:rsidR="00085C7F" w:rsidRPr="00990AA7" w:rsidRDefault="00085C7F" w:rsidP="0075602A">
      <w:pPr>
        <w:pStyle w:val="ListParagraph"/>
      </w:pPr>
      <w:r w:rsidRPr="00990AA7">
        <w:t>All rooms with gas appliances are checked to ensure that they have adequate ventilation</w:t>
      </w:r>
      <w:r w:rsidR="006A1986">
        <w:t>.</w:t>
      </w:r>
    </w:p>
    <w:p w14:paraId="2C78C231" w14:textId="5DC0961F" w:rsidR="00085C7F" w:rsidRPr="00301513" w:rsidRDefault="00301513" w:rsidP="00462598">
      <w:pPr>
        <w:spacing w:before="120" w:after="120" w:line="240" w:lineRule="auto"/>
        <w:jc w:val="both"/>
        <w:rPr>
          <w:rFonts w:eastAsia="MS Mincho" w:cstheme="minorHAnsi"/>
          <w:b/>
          <w:sz w:val="28"/>
          <w:szCs w:val="28"/>
        </w:rPr>
      </w:pPr>
      <w:r w:rsidRPr="009B13CA">
        <w:rPr>
          <w:rFonts w:eastAsia="MS Mincho" w:cstheme="minorHAnsi"/>
          <w:b/>
          <w:sz w:val="28"/>
          <w:szCs w:val="28"/>
        </w:rPr>
        <w:t xml:space="preserve">Water Hygiene Measures </w:t>
      </w:r>
      <w:r w:rsidRPr="00301513">
        <w:rPr>
          <w:rFonts w:eastAsia="MS Mincho" w:cstheme="minorHAnsi"/>
          <w:b/>
          <w:sz w:val="28"/>
          <w:szCs w:val="28"/>
        </w:rPr>
        <w:t xml:space="preserve">/ </w:t>
      </w:r>
      <w:r w:rsidR="00085C7F" w:rsidRPr="00301513">
        <w:rPr>
          <w:rFonts w:eastAsia="MS Mincho" w:cstheme="minorHAnsi"/>
          <w:b/>
          <w:sz w:val="28"/>
          <w:szCs w:val="28"/>
        </w:rPr>
        <w:t>Legionella</w:t>
      </w:r>
    </w:p>
    <w:p w14:paraId="1CAAC570" w14:textId="77777777" w:rsidR="006A1986" w:rsidRDefault="001E4BED" w:rsidP="0075602A">
      <w:pPr>
        <w:pStyle w:val="ListParagraph"/>
      </w:pPr>
      <w:r w:rsidRPr="00990AA7">
        <w:t>These checks are undertaken by external contractors regularly, details are kept within school</w:t>
      </w:r>
    </w:p>
    <w:p w14:paraId="2FBE9FF4" w14:textId="0FA267D4" w:rsidR="00085C7F" w:rsidRDefault="006A1986" w:rsidP="006A1986">
      <w:pPr>
        <w:pStyle w:val="ListParagraph"/>
        <w:numPr>
          <w:ilvl w:val="0"/>
          <w:numId w:val="0"/>
        </w:numPr>
        <w:ind w:left="1134"/>
      </w:pPr>
      <w:r>
        <w:t xml:space="preserve">      </w:t>
      </w:r>
      <w:r w:rsidR="001E4BED" w:rsidRPr="00990AA7">
        <w:t xml:space="preserve"> </w:t>
      </w:r>
      <w:r>
        <w:t>o</w:t>
      </w:r>
      <w:r w:rsidR="001E4BED" w:rsidRPr="00990AA7">
        <w:t>ffice</w:t>
      </w:r>
      <w:r>
        <w:t>.</w:t>
      </w:r>
    </w:p>
    <w:p w14:paraId="6475F64C" w14:textId="77777777" w:rsidR="006A1986" w:rsidRDefault="006A1986" w:rsidP="006A1986">
      <w:pPr>
        <w:pStyle w:val="ListParagraph"/>
        <w:numPr>
          <w:ilvl w:val="0"/>
          <w:numId w:val="0"/>
        </w:numPr>
        <w:ind w:left="1134"/>
      </w:pPr>
    </w:p>
    <w:p w14:paraId="27B4DDB3" w14:textId="404C0EDC" w:rsidR="00085C7F" w:rsidRDefault="00085C7F" w:rsidP="006A1986">
      <w:pPr>
        <w:spacing w:after="0" w:line="240" w:lineRule="auto"/>
        <w:jc w:val="both"/>
        <w:rPr>
          <w:rFonts w:eastAsia="Times New Roman" w:cstheme="minorHAnsi"/>
          <w:b/>
          <w:sz w:val="28"/>
          <w:szCs w:val="28"/>
        </w:rPr>
      </w:pPr>
      <w:r w:rsidRPr="00301513">
        <w:rPr>
          <w:rFonts w:eastAsia="Times New Roman" w:cstheme="minorHAnsi"/>
          <w:b/>
          <w:sz w:val="28"/>
          <w:szCs w:val="28"/>
        </w:rPr>
        <w:t>Asbestos</w:t>
      </w:r>
      <w:r w:rsidR="00301513" w:rsidRPr="00301513">
        <w:rPr>
          <w:rFonts w:eastAsia="Times New Roman" w:cstheme="minorHAnsi"/>
          <w:b/>
          <w:sz w:val="28"/>
          <w:szCs w:val="28"/>
        </w:rPr>
        <w:t xml:space="preserve"> </w:t>
      </w:r>
      <w:r w:rsidR="00301513" w:rsidRPr="009B13CA">
        <w:rPr>
          <w:rFonts w:eastAsia="Times New Roman" w:cstheme="minorHAnsi"/>
          <w:b/>
          <w:sz w:val="28"/>
          <w:szCs w:val="28"/>
        </w:rPr>
        <w:t>Containing Materials</w:t>
      </w:r>
    </w:p>
    <w:p w14:paraId="0F64035D" w14:textId="77777777" w:rsidR="006A1986" w:rsidRDefault="006A1986" w:rsidP="006A1986">
      <w:pPr>
        <w:spacing w:after="0" w:line="240" w:lineRule="auto"/>
        <w:jc w:val="both"/>
        <w:rPr>
          <w:rFonts w:eastAsia="Times New Roman" w:cstheme="minorHAnsi"/>
          <w:b/>
          <w:sz w:val="28"/>
          <w:szCs w:val="28"/>
        </w:rPr>
      </w:pPr>
    </w:p>
    <w:p w14:paraId="4EE863ED" w14:textId="77777777" w:rsidR="006A1986" w:rsidRDefault="00085C7F" w:rsidP="0075602A">
      <w:pPr>
        <w:pStyle w:val="ListParagraph"/>
      </w:pPr>
      <w:r w:rsidRPr="00FB363D">
        <w:t>Arrangements are in place to ensure that contractors are made aware of any asbestos</w:t>
      </w:r>
      <w:r w:rsidR="00301513">
        <w:t xml:space="preserve"> </w:t>
      </w:r>
    </w:p>
    <w:p w14:paraId="60A9D62C" w14:textId="78BF1D7C" w:rsidR="00085C7F" w:rsidRPr="00FB363D" w:rsidRDefault="006A1986" w:rsidP="006A1986">
      <w:pPr>
        <w:pStyle w:val="ListParagraph"/>
        <w:numPr>
          <w:ilvl w:val="0"/>
          <w:numId w:val="0"/>
        </w:numPr>
        <w:ind w:left="1134"/>
      </w:pPr>
      <w:r>
        <w:t xml:space="preserve">      </w:t>
      </w:r>
      <w:r w:rsidR="00301513" w:rsidRPr="00301513">
        <w:t>containing mater</w:t>
      </w:r>
      <w:r w:rsidR="00301513">
        <w:t>i</w:t>
      </w:r>
      <w:r w:rsidR="00301513" w:rsidRPr="00301513">
        <w:t>als</w:t>
      </w:r>
      <w:r w:rsidR="00085C7F" w:rsidRPr="00301513">
        <w:t xml:space="preserve"> </w:t>
      </w:r>
      <w:r w:rsidR="00085C7F" w:rsidRPr="00FB363D">
        <w:t>on the premises and that it is not disturbed by their work</w:t>
      </w:r>
      <w:r w:rsidR="007952AB">
        <w:t>.</w:t>
      </w:r>
      <w:r w:rsidR="00085C7F" w:rsidRPr="00FB363D">
        <w:t xml:space="preserve"> </w:t>
      </w:r>
    </w:p>
    <w:p w14:paraId="74507691" w14:textId="77777777" w:rsidR="006A1986" w:rsidRDefault="00085C7F" w:rsidP="0075602A">
      <w:pPr>
        <w:pStyle w:val="ListParagraph"/>
      </w:pPr>
      <w:r w:rsidRPr="00FB363D">
        <w:t xml:space="preserve">Contractors will be advised that if they discover material which they suspect could be asbestos, </w:t>
      </w:r>
    </w:p>
    <w:p w14:paraId="6E8A2E06" w14:textId="7714EC6E" w:rsidR="00085C7F" w:rsidRPr="00FB363D" w:rsidRDefault="006A1986" w:rsidP="006A1986">
      <w:pPr>
        <w:pStyle w:val="ListParagraph"/>
        <w:numPr>
          <w:ilvl w:val="0"/>
          <w:numId w:val="0"/>
        </w:numPr>
        <w:ind w:left="1134"/>
      </w:pPr>
      <w:r>
        <w:t xml:space="preserve">       </w:t>
      </w:r>
      <w:r w:rsidR="00085C7F" w:rsidRPr="00FB363D">
        <w:t>they will stop work immediately until the area is declared safe</w:t>
      </w:r>
      <w:r w:rsidR="007952AB">
        <w:t>.</w:t>
      </w:r>
    </w:p>
    <w:p w14:paraId="1E7733BC" w14:textId="77777777" w:rsidR="006A1986" w:rsidRDefault="00085C7F" w:rsidP="0075602A">
      <w:pPr>
        <w:pStyle w:val="ListParagraph"/>
      </w:pPr>
      <w:r w:rsidRPr="00FB363D">
        <w:t>A record is kept of the location of asbestos</w:t>
      </w:r>
      <w:r w:rsidR="00301513">
        <w:t xml:space="preserve"> </w:t>
      </w:r>
      <w:r w:rsidR="00301513" w:rsidRPr="00301513">
        <w:t>containing materials</w:t>
      </w:r>
      <w:r w:rsidR="00301513">
        <w:t xml:space="preserve"> throughout the school site and </w:t>
      </w:r>
    </w:p>
    <w:p w14:paraId="4614866E" w14:textId="3DE78CE4" w:rsidR="00085C7F" w:rsidRDefault="006A1986" w:rsidP="006A1986">
      <w:pPr>
        <w:pStyle w:val="ListParagraph"/>
        <w:numPr>
          <w:ilvl w:val="0"/>
          <w:numId w:val="0"/>
        </w:numPr>
        <w:ind w:left="1134"/>
      </w:pPr>
      <w:r>
        <w:t xml:space="preserve">      </w:t>
      </w:r>
      <w:r w:rsidR="00301513">
        <w:t>this is known as the Premises Asbestos Register</w:t>
      </w:r>
      <w:r w:rsidR="007952AB">
        <w:t>.</w:t>
      </w:r>
      <w:r w:rsidR="00301513">
        <w:t xml:space="preserve"> </w:t>
      </w:r>
    </w:p>
    <w:p w14:paraId="69DE401E" w14:textId="77777777" w:rsidR="007952AB" w:rsidRDefault="007952AB" w:rsidP="006A1986">
      <w:pPr>
        <w:pStyle w:val="ListParagraph"/>
        <w:numPr>
          <w:ilvl w:val="0"/>
          <w:numId w:val="0"/>
        </w:numPr>
        <w:ind w:left="1134"/>
      </w:pPr>
    </w:p>
    <w:p w14:paraId="1C75F351" w14:textId="7F42A2A7" w:rsidR="00085C7F" w:rsidRDefault="00301513" w:rsidP="006A1986">
      <w:pPr>
        <w:keepNext/>
        <w:keepLines/>
        <w:spacing w:after="0" w:line="240" w:lineRule="auto"/>
        <w:jc w:val="both"/>
        <w:outlineLvl w:val="0"/>
        <w:rPr>
          <w:rFonts w:eastAsia="MS Gothic" w:cstheme="minorHAnsi"/>
          <w:b/>
          <w:bCs/>
          <w:sz w:val="28"/>
          <w:szCs w:val="32"/>
        </w:rPr>
      </w:pPr>
      <w:bookmarkStart w:id="3" w:name="_Toc492913017"/>
      <w:r w:rsidRPr="009B13CA">
        <w:rPr>
          <w:rFonts w:eastAsia="MS Gothic" w:cstheme="minorHAnsi"/>
          <w:b/>
          <w:bCs/>
          <w:sz w:val="28"/>
          <w:szCs w:val="32"/>
        </w:rPr>
        <w:t xml:space="preserve">Work </w:t>
      </w:r>
      <w:r w:rsidR="00085C7F" w:rsidRPr="00085C7F">
        <w:rPr>
          <w:rFonts w:eastAsia="MS Gothic" w:cstheme="minorHAnsi"/>
          <w:b/>
          <w:bCs/>
          <w:sz w:val="28"/>
          <w:szCs w:val="32"/>
        </w:rPr>
        <w:t>Equipment</w:t>
      </w:r>
      <w:bookmarkEnd w:id="3"/>
    </w:p>
    <w:p w14:paraId="67F29E51" w14:textId="77777777" w:rsidR="006A1986" w:rsidRDefault="006A1986" w:rsidP="006A1986">
      <w:pPr>
        <w:keepNext/>
        <w:keepLines/>
        <w:spacing w:after="0" w:line="240" w:lineRule="auto"/>
        <w:jc w:val="both"/>
        <w:outlineLvl w:val="0"/>
        <w:rPr>
          <w:rFonts w:eastAsia="MS Gothic" w:cstheme="minorHAnsi"/>
          <w:b/>
          <w:bCs/>
          <w:sz w:val="28"/>
          <w:szCs w:val="32"/>
        </w:rPr>
      </w:pPr>
    </w:p>
    <w:p w14:paraId="4B6EE4BD" w14:textId="77777777" w:rsidR="006A1986" w:rsidRDefault="00085C7F" w:rsidP="0075602A">
      <w:pPr>
        <w:pStyle w:val="ListParagraph"/>
      </w:pPr>
      <w:r w:rsidRPr="00002106">
        <w:t xml:space="preserve">All equipment and machinery </w:t>
      </w:r>
      <w:proofErr w:type="gramStart"/>
      <w:r w:rsidRPr="00002106">
        <w:t>is</w:t>
      </w:r>
      <w:proofErr w:type="gramEnd"/>
      <w:r w:rsidRPr="00002106">
        <w:t xml:space="preserve"> maintained in accordance with the manufacturer’s instructions. </w:t>
      </w:r>
    </w:p>
    <w:p w14:paraId="74043D98" w14:textId="46E0ECC1" w:rsidR="00085C7F" w:rsidRPr="00002106" w:rsidRDefault="006A1986" w:rsidP="006A1986">
      <w:pPr>
        <w:pStyle w:val="ListParagraph"/>
        <w:numPr>
          <w:ilvl w:val="0"/>
          <w:numId w:val="0"/>
        </w:numPr>
        <w:ind w:left="1134"/>
      </w:pPr>
      <w:r>
        <w:t xml:space="preserve">       </w:t>
      </w:r>
      <w:r w:rsidR="00085C7F" w:rsidRPr="00002106">
        <w:t>In addition, maintenance schedules outline when extra checks should take place</w:t>
      </w:r>
      <w:r w:rsidR="007952AB">
        <w:t>.</w:t>
      </w:r>
    </w:p>
    <w:p w14:paraId="4D7C1C78" w14:textId="77777777" w:rsidR="006A1986" w:rsidRDefault="00085C7F" w:rsidP="0075602A">
      <w:pPr>
        <w:pStyle w:val="ListParagraph"/>
      </w:pPr>
      <w:r w:rsidRPr="00002106">
        <w:t xml:space="preserve">When new equipment is purchased, it is checked to ensure that it meets appropriate </w:t>
      </w:r>
    </w:p>
    <w:p w14:paraId="61BBE1E2" w14:textId="0ABB19FE" w:rsidR="00085C7F" w:rsidRPr="00002106" w:rsidRDefault="006A1986" w:rsidP="006A1986">
      <w:pPr>
        <w:pStyle w:val="ListParagraph"/>
        <w:numPr>
          <w:ilvl w:val="0"/>
          <w:numId w:val="0"/>
        </w:numPr>
        <w:ind w:left="1134"/>
      </w:pPr>
      <w:r>
        <w:t xml:space="preserve">       </w:t>
      </w:r>
      <w:r w:rsidR="00085C7F" w:rsidRPr="00002106">
        <w:t>educational standards</w:t>
      </w:r>
      <w:r w:rsidR="007952AB">
        <w:t>.</w:t>
      </w:r>
      <w:r w:rsidR="00085C7F" w:rsidRPr="00002106">
        <w:t xml:space="preserve"> </w:t>
      </w:r>
    </w:p>
    <w:p w14:paraId="2B4289E4" w14:textId="77777777" w:rsidR="006A1986" w:rsidRDefault="00085C7F" w:rsidP="0075602A">
      <w:pPr>
        <w:pStyle w:val="ListParagraph"/>
      </w:pPr>
      <w:r w:rsidRPr="00002106">
        <w:t>All equipment is stored in the appropriate storage containers and areas. All containers are</w:t>
      </w:r>
    </w:p>
    <w:p w14:paraId="7FD58A11" w14:textId="2824115E" w:rsidR="00085C7F" w:rsidRDefault="006A1986" w:rsidP="006A1986">
      <w:pPr>
        <w:pStyle w:val="ListParagraph"/>
        <w:numPr>
          <w:ilvl w:val="0"/>
          <w:numId w:val="0"/>
        </w:numPr>
        <w:ind w:left="1134"/>
      </w:pPr>
      <w:r>
        <w:t xml:space="preserve">     </w:t>
      </w:r>
      <w:r w:rsidR="00085C7F" w:rsidRPr="00002106">
        <w:t xml:space="preserve"> labelled with the correct hazard sign and contents</w:t>
      </w:r>
      <w:r w:rsidR="007952AB">
        <w:t>.</w:t>
      </w:r>
      <w:r w:rsidR="00085C7F" w:rsidRPr="00002106">
        <w:t xml:space="preserve"> </w:t>
      </w:r>
    </w:p>
    <w:p w14:paraId="0E4EBA29" w14:textId="77777777" w:rsidR="007952AB" w:rsidRPr="00002106" w:rsidRDefault="007952AB" w:rsidP="006A1986">
      <w:pPr>
        <w:pStyle w:val="ListParagraph"/>
        <w:numPr>
          <w:ilvl w:val="0"/>
          <w:numId w:val="0"/>
        </w:numPr>
        <w:ind w:left="1134"/>
      </w:pPr>
    </w:p>
    <w:p w14:paraId="3E1EAEC1" w14:textId="4EFDDB47" w:rsidR="00085C7F" w:rsidRDefault="00085C7F" w:rsidP="00462598">
      <w:pPr>
        <w:spacing w:before="120" w:after="120" w:line="240" w:lineRule="auto"/>
        <w:jc w:val="both"/>
        <w:rPr>
          <w:rFonts w:eastAsia="MS Mincho" w:cstheme="minorHAnsi"/>
          <w:b/>
          <w:sz w:val="28"/>
          <w:szCs w:val="28"/>
        </w:rPr>
      </w:pPr>
      <w:r w:rsidRPr="00CA4895">
        <w:rPr>
          <w:rFonts w:eastAsia="MS Mincho" w:cstheme="minorHAnsi"/>
          <w:b/>
          <w:sz w:val="28"/>
          <w:szCs w:val="28"/>
        </w:rPr>
        <w:t xml:space="preserve"> </w:t>
      </w:r>
      <w:r w:rsidR="0087328A">
        <w:rPr>
          <w:rFonts w:eastAsia="MS Mincho" w:cstheme="minorHAnsi"/>
          <w:b/>
          <w:sz w:val="28"/>
          <w:szCs w:val="28"/>
        </w:rPr>
        <w:t>Electrical E</w:t>
      </w:r>
      <w:r w:rsidRPr="00CA4895">
        <w:rPr>
          <w:rFonts w:eastAsia="MS Mincho" w:cstheme="minorHAnsi"/>
          <w:b/>
          <w:sz w:val="28"/>
          <w:szCs w:val="28"/>
        </w:rPr>
        <w:t>quipment</w:t>
      </w:r>
    </w:p>
    <w:p w14:paraId="7D4862A6" w14:textId="77777777" w:rsidR="007952AB" w:rsidRPr="00CA4895" w:rsidRDefault="007952AB" w:rsidP="007952AB">
      <w:pPr>
        <w:spacing w:after="0" w:line="240" w:lineRule="auto"/>
        <w:jc w:val="both"/>
        <w:rPr>
          <w:rFonts w:eastAsia="MS Mincho" w:cstheme="minorHAnsi"/>
          <w:b/>
          <w:sz w:val="28"/>
          <w:szCs w:val="28"/>
        </w:rPr>
      </w:pPr>
    </w:p>
    <w:p w14:paraId="53835A7E" w14:textId="77777777" w:rsidR="006A1986" w:rsidRDefault="00085C7F" w:rsidP="0075602A">
      <w:pPr>
        <w:pStyle w:val="ListParagraph"/>
      </w:pPr>
      <w:r w:rsidRPr="00CA4895">
        <w:t>All staff are responsible for ensuring that they use and handle electrical equipment sensibly and</w:t>
      </w:r>
    </w:p>
    <w:p w14:paraId="3A22F044" w14:textId="1F1C9F9D" w:rsidR="00085C7F" w:rsidRPr="00CA4895" w:rsidRDefault="006A1986" w:rsidP="006A1986">
      <w:pPr>
        <w:pStyle w:val="ListParagraph"/>
        <w:numPr>
          <w:ilvl w:val="0"/>
          <w:numId w:val="0"/>
        </w:numPr>
        <w:ind w:left="1134"/>
      </w:pPr>
      <w:r>
        <w:t xml:space="preserve">     </w:t>
      </w:r>
      <w:r w:rsidR="00085C7F" w:rsidRPr="00CA4895">
        <w:t xml:space="preserve"> </w:t>
      </w:r>
      <w:r w:rsidR="007952AB" w:rsidRPr="00CA4895">
        <w:t>S</w:t>
      </w:r>
      <w:r w:rsidR="00085C7F" w:rsidRPr="00CA4895">
        <w:t>afely</w:t>
      </w:r>
      <w:r w:rsidR="007952AB">
        <w:t>.</w:t>
      </w:r>
    </w:p>
    <w:p w14:paraId="1650713C" w14:textId="77777777" w:rsidR="006A1986" w:rsidRDefault="00085C7F" w:rsidP="0075602A">
      <w:pPr>
        <w:pStyle w:val="ListParagraph"/>
      </w:pPr>
      <w:r w:rsidRPr="00CA4895">
        <w:t xml:space="preserve">Any pupil or volunteer who handles electrical appliances does so under the supervision of the </w:t>
      </w:r>
    </w:p>
    <w:p w14:paraId="6968257C" w14:textId="2326CE3A" w:rsidR="00085C7F" w:rsidRPr="00CA4895" w:rsidRDefault="006A1986" w:rsidP="006A1986">
      <w:pPr>
        <w:pStyle w:val="ListParagraph"/>
        <w:numPr>
          <w:ilvl w:val="0"/>
          <w:numId w:val="0"/>
        </w:numPr>
        <w:ind w:left="1134"/>
      </w:pPr>
      <w:r>
        <w:t xml:space="preserve">      </w:t>
      </w:r>
      <w:r w:rsidR="00085C7F" w:rsidRPr="00CA4895">
        <w:t>member of staff who so directs them</w:t>
      </w:r>
      <w:r w:rsidR="007952AB">
        <w:t>.</w:t>
      </w:r>
    </w:p>
    <w:p w14:paraId="5B72FC82" w14:textId="4177BAF2" w:rsidR="00085C7F" w:rsidRPr="00CA4895" w:rsidRDefault="00085C7F" w:rsidP="0075602A">
      <w:pPr>
        <w:pStyle w:val="ListParagraph"/>
      </w:pPr>
      <w:r w:rsidRPr="00CA4895">
        <w:t>Any potential hazards will b</w:t>
      </w:r>
      <w:r w:rsidR="00CA4895" w:rsidRPr="00CA4895">
        <w:t>e reported to the Caretaker or School A</w:t>
      </w:r>
      <w:r w:rsidRPr="00CA4895">
        <w:t>dministrator immediately</w:t>
      </w:r>
    </w:p>
    <w:p w14:paraId="450DAA43" w14:textId="77777777" w:rsidR="006A1986" w:rsidRDefault="00085C7F" w:rsidP="0075602A">
      <w:pPr>
        <w:pStyle w:val="ListParagraph"/>
      </w:pPr>
      <w:r w:rsidRPr="00CA4895">
        <w:t>Permanently installed electrical equipment is connected through a dedicated isolator switch and</w:t>
      </w:r>
    </w:p>
    <w:p w14:paraId="654DE7BB" w14:textId="753C3E16" w:rsidR="00085C7F" w:rsidRPr="00CA4895" w:rsidRDefault="006A1986" w:rsidP="006A1986">
      <w:pPr>
        <w:pStyle w:val="ListParagraph"/>
        <w:numPr>
          <w:ilvl w:val="0"/>
          <w:numId w:val="0"/>
        </w:numPr>
        <w:ind w:left="1134"/>
      </w:pPr>
      <w:r>
        <w:t xml:space="preserve">     </w:t>
      </w:r>
      <w:r w:rsidR="00085C7F" w:rsidRPr="00CA4895">
        <w:t xml:space="preserve"> adequately earthed</w:t>
      </w:r>
      <w:r w:rsidR="007952AB">
        <w:t>.</w:t>
      </w:r>
    </w:p>
    <w:p w14:paraId="78BFEF56" w14:textId="4652E587" w:rsidR="00085C7F" w:rsidRPr="00CA4895" w:rsidRDefault="00085C7F" w:rsidP="0075602A">
      <w:pPr>
        <w:pStyle w:val="ListParagraph"/>
      </w:pPr>
      <w:r w:rsidRPr="00CA4895">
        <w:t>Only trained staff members can check plugs</w:t>
      </w:r>
      <w:r w:rsidR="007952AB">
        <w:t>.</w:t>
      </w:r>
    </w:p>
    <w:p w14:paraId="764DA07D" w14:textId="67A1D41A" w:rsidR="00085C7F" w:rsidRPr="00CA4895" w:rsidRDefault="001E4BED" w:rsidP="0075602A">
      <w:pPr>
        <w:pStyle w:val="ListParagraph"/>
      </w:pPr>
      <w:r w:rsidRPr="00CA4895">
        <w:t>P</w:t>
      </w:r>
      <w:r w:rsidR="00085C7F" w:rsidRPr="00CA4895">
        <w:t>ortabl</w:t>
      </w:r>
      <w:r w:rsidRPr="00CA4895">
        <w:t xml:space="preserve">e appliance tests (PAT) are carried out on all </w:t>
      </w:r>
      <w:r w:rsidR="00CA4895" w:rsidRPr="00CA4895">
        <w:t xml:space="preserve">portable </w:t>
      </w:r>
      <w:r w:rsidRPr="00CA4895">
        <w:t>appliances every year</w:t>
      </w:r>
      <w:r w:rsidR="007952AB">
        <w:t>.</w:t>
      </w:r>
    </w:p>
    <w:p w14:paraId="1B12CB21" w14:textId="533D097D" w:rsidR="00085C7F" w:rsidRPr="00CA4895" w:rsidRDefault="00085C7F" w:rsidP="0075602A">
      <w:pPr>
        <w:pStyle w:val="ListParagraph"/>
      </w:pPr>
      <w:r w:rsidRPr="00CA4895">
        <w:t xml:space="preserve">All </w:t>
      </w:r>
      <w:proofErr w:type="gramStart"/>
      <w:r w:rsidRPr="00CA4895">
        <w:t>isolators</w:t>
      </w:r>
      <w:proofErr w:type="gramEnd"/>
      <w:r w:rsidRPr="00CA4895">
        <w:t xml:space="preserve"> switches are clearly marked to identify their machine</w:t>
      </w:r>
      <w:r w:rsidR="007952AB">
        <w:t>.</w:t>
      </w:r>
    </w:p>
    <w:p w14:paraId="00604C11" w14:textId="77777777" w:rsidR="006A1986" w:rsidRDefault="00085C7F" w:rsidP="0075602A">
      <w:pPr>
        <w:pStyle w:val="ListParagraph"/>
      </w:pPr>
      <w:r w:rsidRPr="00CA4895">
        <w:t xml:space="preserve">Electrical apparatus and connections will not be touched by wet hands and will only be used in </w:t>
      </w:r>
    </w:p>
    <w:p w14:paraId="3B07843C" w14:textId="47925112" w:rsidR="00085C7F" w:rsidRPr="00CA4895" w:rsidRDefault="006A1986" w:rsidP="006A1986">
      <w:pPr>
        <w:pStyle w:val="ListParagraph"/>
        <w:numPr>
          <w:ilvl w:val="0"/>
          <w:numId w:val="0"/>
        </w:numPr>
        <w:ind w:left="1134"/>
      </w:pPr>
      <w:r>
        <w:t xml:space="preserve">      </w:t>
      </w:r>
      <w:r w:rsidR="00085C7F" w:rsidRPr="00CA4895">
        <w:t>dry conditions</w:t>
      </w:r>
      <w:r w:rsidR="007952AB">
        <w:t>.</w:t>
      </w:r>
    </w:p>
    <w:p w14:paraId="1A32A487" w14:textId="77777777" w:rsidR="006A1986" w:rsidRDefault="00085C7F" w:rsidP="0075602A">
      <w:pPr>
        <w:pStyle w:val="ListParagraph"/>
      </w:pPr>
      <w:r w:rsidRPr="00CA4895">
        <w:t xml:space="preserve">Maintenance, repair, installation and disconnection work associated with permanently installed </w:t>
      </w:r>
    </w:p>
    <w:p w14:paraId="2A68C412" w14:textId="4098F8EC" w:rsidR="00085C7F" w:rsidRPr="00CA4895" w:rsidRDefault="006A1986" w:rsidP="006A1986">
      <w:pPr>
        <w:pStyle w:val="ListParagraph"/>
        <w:numPr>
          <w:ilvl w:val="0"/>
          <w:numId w:val="0"/>
        </w:numPr>
        <w:ind w:left="1134"/>
      </w:pPr>
      <w:r>
        <w:t xml:space="preserve">      </w:t>
      </w:r>
      <w:r w:rsidR="00085C7F" w:rsidRPr="00CA4895">
        <w:t>or portable electrical equipment is only carried out by a competent person</w:t>
      </w:r>
      <w:r w:rsidR="007952AB">
        <w:t>.</w:t>
      </w:r>
    </w:p>
    <w:p w14:paraId="4B2C395D" w14:textId="77777777" w:rsidR="006A1986" w:rsidRDefault="00CA4895" w:rsidP="0075602A">
      <w:pPr>
        <w:pStyle w:val="ListParagraph"/>
      </w:pPr>
      <w:r w:rsidRPr="00CA4895">
        <w:t xml:space="preserve">Fixed electrical installations within the school are inspected and tested periodically by a </w:t>
      </w:r>
    </w:p>
    <w:p w14:paraId="59CD17D3" w14:textId="783266A6" w:rsidR="00CA4895" w:rsidRPr="00CA4895" w:rsidRDefault="006A1986" w:rsidP="006A1986">
      <w:pPr>
        <w:pStyle w:val="ListParagraph"/>
        <w:numPr>
          <w:ilvl w:val="0"/>
          <w:numId w:val="0"/>
        </w:numPr>
        <w:ind w:left="1134"/>
      </w:pPr>
      <w:r>
        <w:t xml:space="preserve">      </w:t>
      </w:r>
      <w:r w:rsidR="00CA4895" w:rsidRPr="00CA4895">
        <w:t>competent contractor</w:t>
      </w:r>
      <w:r w:rsidR="007952AB">
        <w:t>.</w:t>
      </w:r>
      <w:r w:rsidR="00CA4895" w:rsidRPr="00CA4895">
        <w:t xml:space="preserve"> </w:t>
      </w:r>
    </w:p>
    <w:p w14:paraId="373F63E4" w14:textId="77777777" w:rsidR="007952AB" w:rsidRDefault="007952AB" w:rsidP="00462598">
      <w:pPr>
        <w:spacing w:before="120" w:after="120" w:line="240" w:lineRule="auto"/>
        <w:jc w:val="both"/>
        <w:rPr>
          <w:rFonts w:eastAsia="MS Mincho" w:cstheme="minorHAnsi"/>
          <w:b/>
          <w:sz w:val="28"/>
          <w:szCs w:val="28"/>
        </w:rPr>
      </w:pPr>
    </w:p>
    <w:p w14:paraId="15E7EABC" w14:textId="77777777" w:rsidR="007952AB" w:rsidRDefault="007952AB" w:rsidP="00462598">
      <w:pPr>
        <w:spacing w:before="120" w:after="120" w:line="240" w:lineRule="auto"/>
        <w:jc w:val="both"/>
        <w:rPr>
          <w:rFonts w:eastAsia="MS Mincho" w:cstheme="minorHAnsi"/>
          <w:b/>
          <w:sz w:val="28"/>
          <w:szCs w:val="28"/>
        </w:rPr>
      </w:pPr>
    </w:p>
    <w:p w14:paraId="1036AAF4" w14:textId="523DF3FB" w:rsidR="00085C7F" w:rsidRPr="00CA4895" w:rsidRDefault="00990AA7" w:rsidP="00462598">
      <w:pPr>
        <w:spacing w:before="120" w:after="120" w:line="240" w:lineRule="auto"/>
        <w:jc w:val="both"/>
        <w:rPr>
          <w:rFonts w:eastAsia="MS Mincho" w:cstheme="minorHAnsi"/>
          <w:b/>
          <w:sz w:val="28"/>
          <w:szCs w:val="28"/>
        </w:rPr>
      </w:pPr>
      <w:r>
        <w:rPr>
          <w:rFonts w:eastAsia="MS Mincho" w:cstheme="minorHAnsi"/>
          <w:b/>
          <w:sz w:val="28"/>
          <w:szCs w:val="28"/>
        </w:rPr>
        <w:t xml:space="preserve"> PE E</w:t>
      </w:r>
      <w:r w:rsidR="00085C7F" w:rsidRPr="00CA4895">
        <w:rPr>
          <w:rFonts w:eastAsia="MS Mincho" w:cstheme="minorHAnsi"/>
          <w:b/>
          <w:sz w:val="28"/>
          <w:szCs w:val="28"/>
        </w:rPr>
        <w:t>quipment</w:t>
      </w:r>
    </w:p>
    <w:p w14:paraId="31C7E0D5" w14:textId="77777777" w:rsidR="006A1986" w:rsidRDefault="00085C7F" w:rsidP="0075602A">
      <w:pPr>
        <w:pStyle w:val="ListParagraph"/>
      </w:pPr>
      <w:r w:rsidRPr="00CA4895">
        <w:t xml:space="preserve">Pupils are taught how to carry out and set up PE equipment safely and efficiently. Staff check </w:t>
      </w:r>
    </w:p>
    <w:p w14:paraId="1C48FFE6" w14:textId="52F0BA92" w:rsidR="00085C7F" w:rsidRPr="00CA4895" w:rsidRDefault="006A1986" w:rsidP="006A1986">
      <w:pPr>
        <w:pStyle w:val="ListParagraph"/>
        <w:numPr>
          <w:ilvl w:val="0"/>
          <w:numId w:val="0"/>
        </w:numPr>
        <w:ind w:left="1134"/>
      </w:pPr>
      <w:r>
        <w:t xml:space="preserve">      </w:t>
      </w:r>
      <w:r w:rsidR="00085C7F" w:rsidRPr="00CA4895">
        <w:t>that equipment is set up safely</w:t>
      </w:r>
      <w:r w:rsidR="007952AB">
        <w:t>.</w:t>
      </w:r>
    </w:p>
    <w:p w14:paraId="5A15A161" w14:textId="77777777" w:rsidR="006A1986" w:rsidRDefault="00085C7F" w:rsidP="0075602A">
      <w:pPr>
        <w:pStyle w:val="ListParagraph"/>
      </w:pPr>
      <w:r w:rsidRPr="00CA4895">
        <w:t xml:space="preserve">Any concerns about the condition of the gym floor or other apparatus will be reported to the </w:t>
      </w:r>
    </w:p>
    <w:p w14:paraId="378DE94E" w14:textId="14A9D8D9" w:rsidR="00085C7F" w:rsidRDefault="006A1986" w:rsidP="006A1986">
      <w:pPr>
        <w:pStyle w:val="ListParagraph"/>
        <w:numPr>
          <w:ilvl w:val="0"/>
          <w:numId w:val="0"/>
        </w:numPr>
        <w:ind w:left="1134"/>
      </w:pPr>
      <w:r>
        <w:t xml:space="preserve">      </w:t>
      </w:r>
      <w:r w:rsidR="007952AB" w:rsidRPr="00CA4895">
        <w:t>C</w:t>
      </w:r>
      <w:r w:rsidR="00085C7F" w:rsidRPr="00CA4895">
        <w:t>aretaker</w:t>
      </w:r>
      <w:r w:rsidR="007952AB">
        <w:t>.</w:t>
      </w:r>
    </w:p>
    <w:p w14:paraId="2D62C84A" w14:textId="063B2213" w:rsidR="00FF75BE" w:rsidRPr="00CA4895" w:rsidRDefault="00FF75BE" w:rsidP="0075602A">
      <w:pPr>
        <w:pStyle w:val="ListParagraph"/>
      </w:pPr>
      <w:r>
        <w:t>PE equipment is checked annually by an external competent contractor</w:t>
      </w:r>
      <w:r w:rsidR="007952AB">
        <w:t>.</w:t>
      </w:r>
    </w:p>
    <w:p w14:paraId="5A3C2B81" w14:textId="1059FDCF" w:rsidR="00085C7F" w:rsidRPr="00CA4895" w:rsidRDefault="00085C7F" w:rsidP="00462598">
      <w:pPr>
        <w:spacing w:before="120" w:after="120" w:line="240" w:lineRule="auto"/>
        <w:jc w:val="both"/>
        <w:rPr>
          <w:rFonts w:eastAsia="MS Mincho" w:cstheme="minorHAnsi"/>
          <w:b/>
          <w:sz w:val="28"/>
          <w:szCs w:val="28"/>
        </w:rPr>
      </w:pPr>
      <w:r w:rsidRPr="00CA4895">
        <w:rPr>
          <w:rFonts w:eastAsia="MS Mincho" w:cstheme="minorHAnsi"/>
          <w:b/>
          <w:sz w:val="28"/>
          <w:szCs w:val="28"/>
        </w:rPr>
        <w:t>D</w:t>
      </w:r>
      <w:r w:rsidR="00CA4895">
        <w:rPr>
          <w:rFonts w:eastAsia="MS Mincho" w:cstheme="minorHAnsi"/>
          <w:b/>
          <w:sz w:val="28"/>
          <w:szCs w:val="28"/>
        </w:rPr>
        <w:t>isplay Screen E</w:t>
      </w:r>
      <w:r w:rsidRPr="00CA4895">
        <w:rPr>
          <w:rFonts w:eastAsia="MS Mincho" w:cstheme="minorHAnsi"/>
          <w:b/>
          <w:sz w:val="28"/>
          <w:szCs w:val="28"/>
        </w:rPr>
        <w:t>quipment</w:t>
      </w:r>
    </w:p>
    <w:p w14:paraId="16870D48" w14:textId="77777777" w:rsidR="006A1986" w:rsidRDefault="00085C7F" w:rsidP="0075602A">
      <w:pPr>
        <w:pStyle w:val="ListParagraph"/>
      </w:pPr>
      <w:r w:rsidRPr="00CA4895">
        <w:t xml:space="preserve">All staff who use computers daily as a significant part of their normal work have a display screen </w:t>
      </w:r>
    </w:p>
    <w:p w14:paraId="002D967A" w14:textId="77777777" w:rsidR="006A1986" w:rsidRDefault="006A1986" w:rsidP="006A1986">
      <w:pPr>
        <w:pStyle w:val="ListParagraph"/>
        <w:numPr>
          <w:ilvl w:val="0"/>
          <w:numId w:val="0"/>
        </w:numPr>
        <w:ind w:left="1134"/>
      </w:pPr>
      <w:r>
        <w:t xml:space="preserve">       </w:t>
      </w:r>
      <w:r w:rsidR="00085C7F" w:rsidRPr="00CA4895">
        <w:t xml:space="preserve">equipment (DSE) assessment carried out. ‘Significant’ is taken to be continuous/near </w:t>
      </w:r>
    </w:p>
    <w:p w14:paraId="515DC95B" w14:textId="6EFD4B35" w:rsidR="00085C7F" w:rsidRPr="00CA4895" w:rsidRDefault="006A1986" w:rsidP="006A1986">
      <w:r>
        <w:t xml:space="preserve">                              </w:t>
      </w:r>
      <w:r w:rsidR="00085C7F" w:rsidRPr="00CA4895">
        <w:t>continuous spells of an hour or more at a time</w:t>
      </w:r>
      <w:r w:rsidR="007952AB">
        <w:t>.</w:t>
      </w:r>
    </w:p>
    <w:p w14:paraId="1A0C2219" w14:textId="77777777" w:rsidR="006A1986" w:rsidRDefault="00085C7F" w:rsidP="0075602A">
      <w:pPr>
        <w:pStyle w:val="ListParagraph"/>
      </w:pPr>
      <w:r w:rsidRPr="00CA4895">
        <w:t xml:space="preserve">Staff identified as DSE users are entitled to an eyesight test for DSE use upon request, and at </w:t>
      </w:r>
    </w:p>
    <w:p w14:paraId="3028B52F" w14:textId="77777777" w:rsidR="006A1986" w:rsidRDefault="006A1986" w:rsidP="006A1986">
      <w:pPr>
        <w:pStyle w:val="ListParagraph"/>
        <w:numPr>
          <w:ilvl w:val="0"/>
          <w:numId w:val="0"/>
        </w:numPr>
        <w:ind w:left="1134"/>
      </w:pPr>
      <w:r>
        <w:t xml:space="preserve">       </w:t>
      </w:r>
      <w:r w:rsidR="00085C7F" w:rsidRPr="00CA4895">
        <w:t xml:space="preserve">regular intervals thereafter, by a qualified optician (and corrective glasses provided if required </w:t>
      </w:r>
    </w:p>
    <w:p w14:paraId="16028B91" w14:textId="495160A2" w:rsidR="00085C7F" w:rsidRDefault="006A1986" w:rsidP="007952AB">
      <w:pPr>
        <w:spacing w:after="0"/>
      </w:pPr>
      <w:r>
        <w:t xml:space="preserve">                              </w:t>
      </w:r>
      <w:proofErr w:type="gramStart"/>
      <w:r w:rsidR="00085C7F" w:rsidRPr="00CA4895">
        <w:t>specifically</w:t>
      </w:r>
      <w:proofErr w:type="gramEnd"/>
      <w:r w:rsidR="00085C7F" w:rsidRPr="00CA4895">
        <w:t xml:space="preserve"> for DSE use)</w:t>
      </w:r>
      <w:r w:rsidR="00FB363D" w:rsidRPr="00CA4895">
        <w:t>.</w:t>
      </w:r>
    </w:p>
    <w:p w14:paraId="65D5FAE0" w14:textId="77777777" w:rsidR="00990AA7" w:rsidRDefault="00990AA7" w:rsidP="00990AA7">
      <w:pPr>
        <w:keepNext/>
        <w:keepLines/>
        <w:spacing w:after="0" w:line="240" w:lineRule="auto"/>
        <w:jc w:val="both"/>
        <w:outlineLvl w:val="0"/>
        <w:rPr>
          <w:rFonts w:eastAsia="MS Gothic" w:cstheme="minorHAnsi"/>
          <w:b/>
          <w:bCs/>
          <w:sz w:val="28"/>
          <w:szCs w:val="28"/>
        </w:rPr>
      </w:pPr>
      <w:bookmarkStart w:id="4" w:name="_Toc492913018"/>
    </w:p>
    <w:p w14:paraId="7AB0F58A" w14:textId="23132F08" w:rsidR="00085C7F" w:rsidRDefault="00085C7F" w:rsidP="00990AA7">
      <w:pPr>
        <w:keepNext/>
        <w:keepLines/>
        <w:spacing w:after="0" w:line="240" w:lineRule="auto"/>
        <w:jc w:val="both"/>
        <w:outlineLvl w:val="0"/>
        <w:rPr>
          <w:rFonts w:eastAsia="MS Gothic" w:cstheme="minorHAnsi"/>
          <w:b/>
          <w:bCs/>
          <w:sz w:val="28"/>
          <w:szCs w:val="28"/>
        </w:rPr>
      </w:pPr>
      <w:r w:rsidRPr="0035178C">
        <w:rPr>
          <w:rFonts w:eastAsia="MS Gothic" w:cstheme="minorHAnsi"/>
          <w:b/>
          <w:bCs/>
          <w:sz w:val="28"/>
          <w:szCs w:val="28"/>
        </w:rPr>
        <w:t>L</w:t>
      </w:r>
      <w:r w:rsidR="0087328A">
        <w:rPr>
          <w:rFonts w:eastAsia="MS Gothic" w:cstheme="minorHAnsi"/>
          <w:b/>
          <w:bCs/>
          <w:sz w:val="28"/>
          <w:szCs w:val="28"/>
        </w:rPr>
        <w:t>one W</w:t>
      </w:r>
      <w:r w:rsidRPr="0035178C">
        <w:rPr>
          <w:rFonts w:eastAsia="MS Gothic" w:cstheme="minorHAnsi"/>
          <w:b/>
          <w:bCs/>
          <w:sz w:val="28"/>
          <w:szCs w:val="28"/>
        </w:rPr>
        <w:t>orking</w:t>
      </w:r>
      <w:bookmarkEnd w:id="4"/>
    </w:p>
    <w:p w14:paraId="37981518" w14:textId="77777777" w:rsidR="007952AB" w:rsidRPr="0035178C" w:rsidRDefault="007952AB" w:rsidP="00990AA7">
      <w:pPr>
        <w:keepNext/>
        <w:keepLines/>
        <w:spacing w:after="0" w:line="240" w:lineRule="auto"/>
        <w:jc w:val="both"/>
        <w:outlineLvl w:val="0"/>
        <w:rPr>
          <w:rFonts w:eastAsia="MS Gothic" w:cstheme="minorHAnsi"/>
          <w:b/>
          <w:bCs/>
          <w:sz w:val="28"/>
          <w:szCs w:val="28"/>
        </w:rPr>
      </w:pPr>
    </w:p>
    <w:p w14:paraId="71C8B45A" w14:textId="77777777" w:rsidR="00085C7F" w:rsidRPr="00CA4895" w:rsidRDefault="00085C7F" w:rsidP="00462598">
      <w:pPr>
        <w:spacing w:before="120" w:after="120" w:line="240" w:lineRule="auto"/>
        <w:jc w:val="both"/>
        <w:rPr>
          <w:rFonts w:ascii="Arial" w:eastAsia="MS Mincho" w:hAnsi="Arial" w:cs="Arial"/>
          <w:sz w:val="20"/>
          <w:szCs w:val="20"/>
        </w:rPr>
      </w:pPr>
      <w:r w:rsidRPr="00CA4895">
        <w:rPr>
          <w:rFonts w:ascii="Arial" w:eastAsia="MS Mincho" w:hAnsi="Arial" w:cs="Arial"/>
          <w:sz w:val="20"/>
          <w:szCs w:val="20"/>
        </w:rPr>
        <w:t>Lone working may include:</w:t>
      </w:r>
    </w:p>
    <w:p w14:paraId="3BBBDF66" w14:textId="77777777" w:rsidR="00085C7F" w:rsidRPr="00CA4895" w:rsidRDefault="00085C7F" w:rsidP="0075602A">
      <w:pPr>
        <w:pStyle w:val="ListParagraph"/>
      </w:pPr>
      <w:r w:rsidRPr="00CA4895">
        <w:t>Late working</w:t>
      </w:r>
    </w:p>
    <w:p w14:paraId="31762BE4" w14:textId="77777777" w:rsidR="00085C7F" w:rsidRPr="00CA4895" w:rsidRDefault="00085C7F" w:rsidP="0075602A">
      <w:pPr>
        <w:pStyle w:val="ListParagraph"/>
      </w:pPr>
      <w:r w:rsidRPr="00CA4895">
        <w:t>Home or site visits</w:t>
      </w:r>
    </w:p>
    <w:p w14:paraId="1D7E8985" w14:textId="77777777" w:rsidR="00085C7F" w:rsidRPr="00CA4895" w:rsidRDefault="00085C7F" w:rsidP="0075602A">
      <w:pPr>
        <w:pStyle w:val="ListParagraph"/>
      </w:pPr>
      <w:r w:rsidRPr="00CA4895">
        <w:t>Weekend working</w:t>
      </w:r>
    </w:p>
    <w:p w14:paraId="1A6E75EE" w14:textId="77777777" w:rsidR="00085C7F" w:rsidRPr="00CA4895" w:rsidRDefault="00085C7F" w:rsidP="0075602A">
      <w:pPr>
        <w:pStyle w:val="ListParagraph"/>
      </w:pPr>
      <w:r w:rsidRPr="00CA4895">
        <w:t>Site manager duties</w:t>
      </w:r>
    </w:p>
    <w:p w14:paraId="1AAEF14C" w14:textId="77777777" w:rsidR="00085C7F" w:rsidRPr="00CA4895" w:rsidRDefault="00085C7F" w:rsidP="0075602A">
      <w:pPr>
        <w:pStyle w:val="ListParagraph"/>
      </w:pPr>
      <w:r w:rsidRPr="00CA4895">
        <w:t>Site cleaning duties</w:t>
      </w:r>
    </w:p>
    <w:p w14:paraId="446BAF2D" w14:textId="77777777" w:rsidR="00085C7F" w:rsidRDefault="00085C7F" w:rsidP="0075602A">
      <w:pPr>
        <w:pStyle w:val="ListParagraph"/>
      </w:pPr>
      <w:r w:rsidRPr="00CA4895">
        <w:t>Working in a single occupancy office</w:t>
      </w:r>
    </w:p>
    <w:p w14:paraId="4EE5EC13" w14:textId="77777777" w:rsidR="00990AA7" w:rsidRDefault="00990AA7" w:rsidP="00462598">
      <w:pPr>
        <w:spacing w:before="120" w:after="120" w:line="240" w:lineRule="auto"/>
        <w:jc w:val="both"/>
        <w:rPr>
          <w:rFonts w:ascii="Arial" w:eastAsia="MS Mincho" w:hAnsi="Arial" w:cs="Arial"/>
          <w:sz w:val="20"/>
          <w:szCs w:val="20"/>
        </w:rPr>
      </w:pPr>
    </w:p>
    <w:p w14:paraId="722C1E85" w14:textId="77777777" w:rsidR="00085C7F" w:rsidRPr="006A1986" w:rsidRDefault="00085C7F" w:rsidP="00990AA7">
      <w:pPr>
        <w:spacing w:before="120" w:after="120" w:line="240" w:lineRule="auto"/>
        <w:jc w:val="both"/>
        <w:rPr>
          <w:rFonts w:eastAsia="MS Mincho" w:cstheme="minorHAnsi"/>
        </w:rPr>
      </w:pPr>
      <w:r w:rsidRPr="006A1986">
        <w:rPr>
          <w:rFonts w:eastAsia="MS Mincho" w:cstheme="minorHAnsi"/>
        </w:rPr>
        <w:t xml:space="preserve">Potentially dangerous activities, such as those where there is a risk of falling from height, will not be undertaken when working alone. If there are any doubts about the task to be </w:t>
      </w:r>
      <w:proofErr w:type="gramStart"/>
      <w:r w:rsidRPr="006A1986">
        <w:rPr>
          <w:rFonts w:eastAsia="MS Mincho" w:cstheme="minorHAnsi"/>
        </w:rPr>
        <w:t>performed</w:t>
      </w:r>
      <w:proofErr w:type="gramEnd"/>
      <w:r w:rsidRPr="006A1986">
        <w:rPr>
          <w:rFonts w:eastAsia="MS Mincho" w:cstheme="minorHAnsi"/>
        </w:rPr>
        <w:t xml:space="preserve"> then the task will be postponed until other staff members are available.</w:t>
      </w:r>
    </w:p>
    <w:p w14:paraId="219BD7F8" w14:textId="77777777" w:rsidR="00085C7F" w:rsidRPr="006A1986" w:rsidRDefault="00085C7F" w:rsidP="00990AA7">
      <w:pPr>
        <w:spacing w:before="120" w:after="120" w:line="240" w:lineRule="auto"/>
        <w:jc w:val="both"/>
        <w:rPr>
          <w:rFonts w:eastAsia="MS Mincho" w:cstheme="minorHAnsi"/>
        </w:rPr>
      </w:pPr>
      <w:r w:rsidRPr="006A1986">
        <w:rPr>
          <w:rFonts w:eastAsia="MS Mincho" w:cstheme="minorHAnsi"/>
        </w:rPr>
        <w:t>If lone working is to be undertaken, a colleague, friend or family member will be informed about where the member of staff is and when they are likely to return.</w:t>
      </w:r>
    </w:p>
    <w:p w14:paraId="72B8FE1D" w14:textId="77777777" w:rsidR="00085C7F" w:rsidRDefault="00085C7F" w:rsidP="00990AA7">
      <w:pPr>
        <w:spacing w:before="120" w:after="120" w:line="240" w:lineRule="auto"/>
        <w:jc w:val="both"/>
        <w:rPr>
          <w:rFonts w:eastAsia="MS Mincho" w:cstheme="minorHAnsi"/>
        </w:rPr>
      </w:pPr>
      <w:r w:rsidRPr="006A1986">
        <w:rPr>
          <w:rFonts w:eastAsia="MS Mincho" w:cstheme="minorHAnsi"/>
        </w:rPr>
        <w:t>The lone worker will ensure that they are medically fit to work alone.</w:t>
      </w:r>
    </w:p>
    <w:p w14:paraId="7E55D5ED" w14:textId="77777777" w:rsidR="007952AB" w:rsidRDefault="007952AB" w:rsidP="00990AA7">
      <w:pPr>
        <w:spacing w:before="120" w:after="120" w:line="240" w:lineRule="auto"/>
        <w:jc w:val="both"/>
        <w:rPr>
          <w:rFonts w:eastAsia="MS Mincho" w:cstheme="minorHAnsi"/>
        </w:rPr>
      </w:pPr>
    </w:p>
    <w:p w14:paraId="3DF98124" w14:textId="5EEF69AF" w:rsidR="00085C7F" w:rsidRDefault="0087328A" w:rsidP="00990AA7">
      <w:pPr>
        <w:keepNext/>
        <w:keepLines/>
        <w:spacing w:after="0" w:line="240" w:lineRule="auto"/>
        <w:jc w:val="both"/>
        <w:outlineLvl w:val="0"/>
        <w:rPr>
          <w:rFonts w:eastAsia="MS Gothic" w:cstheme="minorHAnsi"/>
          <w:b/>
          <w:bCs/>
          <w:sz w:val="28"/>
          <w:szCs w:val="28"/>
        </w:rPr>
      </w:pPr>
      <w:bookmarkStart w:id="5" w:name="_Toc492913019"/>
      <w:r>
        <w:rPr>
          <w:rFonts w:eastAsia="MS Gothic" w:cstheme="minorHAnsi"/>
          <w:b/>
          <w:bCs/>
          <w:sz w:val="28"/>
          <w:szCs w:val="28"/>
        </w:rPr>
        <w:t>Working at H</w:t>
      </w:r>
      <w:r w:rsidR="00085C7F" w:rsidRPr="0035178C">
        <w:rPr>
          <w:rFonts w:eastAsia="MS Gothic" w:cstheme="minorHAnsi"/>
          <w:b/>
          <w:bCs/>
          <w:sz w:val="28"/>
          <w:szCs w:val="28"/>
        </w:rPr>
        <w:t>eight</w:t>
      </w:r>
      <w:bookmarkEnd w:id="5"/>
      <w:r w:rsidR="00085C7F" w:rsidRPr="0035178C">
        <w:rPr>
          <w:rFonts w:eastAsia="MS Gothic" w:cstheme="minorHAnsi"/>
          <w:b/>
          <w:bCs/>
          <w:sz w:val="28"/>
          <w:szCs w:val="28"/>
        </w:rPr>
        <w:t xml:space="preserve"> </w:t>
      </w:r>
    </w:p>
    <w:p w14:paraId="5F6FC7B3" w14:textId="77777777" w:rsidR="006A1986" w:rsidRDefault="006A1986" w:rsidP="00990AA7">
      <w:pPr>
        <w:keepNext/>
        <w:keepLines/>
        <w:spacing w:after="0" w:line="240" w:lineRule="auto"/>
        <w:jc w:val="both"/>
        <w:outlineLvl w:val="0"/>
        <w:rPr>
          <w:rFonts w:eastAsia="MS Gothic" w:cstheme="minorHAnsi"/>
          <w:b/>
          <w:bCs/>
          <w:sz w:val="28"/>
          <w:szCs w:val="28"/>
        </w:rPr>
      </w:pPr>
    </w:p>
    <w:p w14:paraId="27DC1D6B" w14:textId="77777777" w:rsidR="00085C7F" w:rsidRPr="006A1986" w:rsidRDefault="00085C7F" w:rsidP="006A1986">
      <w:pPr>
        <w:spacing w:after="120" w:line="240" w:lineRule="auto"/>
        <w:jc w:val="both"/>
        <w:rPr>
          <w:rFonts w:eastAsia="MS Mincho" w:cstheme="minorHAnsi"/>
        </w:rPr>
      </w:pPr>
      <w:r w:rsidRPr="006A1986">
        <w:rPr>
          <w:rFonts w:eastAsia="MS Mincho" w:cstheme="minorHAnsi"/>
        </w:rPr>
        <w:t xml:space="preserve">We will ensure that work is properly planned, supervised and carried out by competent people with the skills, knowledge and experience to do the work. </w:t>
      </w:r>
    </w:p>
    <w:p w14:paraId="42615575" w14:textId="77777777" w:rsidR="00085C7F" w:rsidRPr="006A1986" w:rsidRDefault="00085C7F" w:rsidP="00462598">
      <w:pPr>
        <w:spacing w:before="120" w:after="120" w:line="240" w:lineRule="auto"/>
        <w:jc w:val="both"/>
        <w:rPr>
          <w:rFonts w:eastAsia="MS Mincho" w:cstheme="minorHAnsi"/>
        </w:rPr>
      </w:pPr>
      <w:r w:rsidRPr="006A1986">
        <w:rPr>
          <w:rFonts w:eastAsia="MS Mincho" w:cstheme="minorHAnsi"/>
        </w:rPr>
        <w:t>In addition:</w:t>
      </w:r>
    </w:p>
    <w:p w14:paraId="2B183D33" w14:textId="229D64B7" w:rsidR="00085C7F" w:rsidRPr="006A1986" w:rsidRDefault="00085C7F" w:rsidP="00462598">
      <w:pPr>
        <w:spacing w:before="120" w:after="120" w:line="240" w:lineRule="auto"/>
        <w:jc w:val="both"/>
        <w:rPr>
          <w:rFonts w:eastAsia="Times New Roman" w:cstheme="minorHAnsi"/>
        </w:rPr>
      </w:pPr>
      <w:r w:rsidRPr="006A1986">
        <w:rPr>
          <w:rFonts w:eastAsia="Times New Roman" w:cstheme="minorHAnsi"/>
        </w:rPr>
        <w:t xml:space="preserve">The </w:t>
      </w:r>
      <w:r w:rsidR="003E3D34">
        <w:rPr>
          <w:rFonts w:eastAsia="Times New Roman" w:cstheme="minorHAnsi"/>
        </w:rPr>
        <w:t>site manager</w:t>
      </w:r>
      <w:r w:rsidRPr="006A1986">
        <w:rPr>
          <w:rFonts w:eastAsia="Times New Roman" w:cstheme="minorHAnsi"/>
        </w:rPr>
        <w:t xml:space="preserve"> retains ladders for working at height</w:t>
      </w:r>
      <w:r w:rsidR="006A1986">
        <w:rPr>
          <w:rFonts w:eastAsia="Times New Roman" w:cstheme="minorHAnsi"/>
        </w:rPr>
        <w:t>.</w:t>
      </w:r>
    </w:p>
    <w:p w14:paraId="5BF0A33E" w14:textId="4E5CB1B7" w:rsidR="00085C7F" w:rsidRPr="006A1986" w:rsidRDefault="00085C7F" w:rsidP="00462598">
      <w:pPr>
        <w:spacing w:before="120" w:after="120" w:line="240" w:lineRule="auto"/>
        <w:jc w:val="both"/>
        <w:rPr>
          <w:rFonts w:eastAsia="Times New Roman" w:cstheme="minorHAnsi"/>
        </w:rPr>
      </w:pPr>
      <w:r w:rsidRPr="006A1986">
        <w:rPr>
          <w:rFonts w:eastAsia="Times New Roman" w:cstheme="minorHAnsi"/>
        </w:rPr>
        <w:t>Pupils are prohibited from using ladders</w:t>
      </w:r>
      <w:r w:rsidR="006A1986">
        <w:rPr>
          <w:rFonts w:eastAsia="Times New Roman" w:cstheme="minorHAnsi"/>
        </w:rPr>
        <w:t>.</w:t>
      </w:r>
    </w:p>
    <w:p w14:paraId="39B379EF" w14:textId="551AA274" w:rsidR="00085C7F" w:rsidRPr="006A1986" w:rsidRDefault="00085C7F" w:rsidP="00462598">
      <w:pPr>
        <w:spacing w:before="120" w:after="120" w:line="240" w:lineRule="auto"/>
        <w:jc w:val="both"/>
        <w:rPr>
          <w:rFonts w:eastAsia="Times New Roman" w:cstheme="minorHAnsi"/>
        </w:rPr>
      </w:pPr>
      <w:r w:rsidRPr="006A1986">
        <w:rPr>
          <w:rFonts w:eastAsia="Times New Roman" w:cstheme="minorHAnsi"/>
        </w:rPr>
        <w:t>Staff will wear appropriate footwear and clothing when using ladders</w:t>
      </w:r>
      <w:r w:rsidR="006A1986">
        <w:rPr>
          <w:rFonts w:eastAsia="Times New Roman" w:cstheme="minorHAnsi"/>
        </w:rPr>
        <w:t>.</w:t>
      </w:r>
    </w:p>
    <w:p w14:paraId="35599BB1" w14:textId="79D72855" w:rsidR="00085C7F" w:rsidRPr="006A1986" w:rsidRDefault="00085C7F" w:rsidP="00462598">
      <w:pPr>
        <w:spacing w:before="120" w:after="120" w:line="240" w:lineRule="auto"/>
        <w:jc w:val="both"/>
        <w:rPr>
          <w:rFonts w:eastAsia="Times New Roman" w:cstheme="minorHAnsi"/>
        </w:rPr>
      </w:pPr>
      <w:r w:rsidRPr="006A1986">
        <w:rPr>
          <w:rFonts w:eastAsia="Times New Roman" w:cstheme="minorHAnsi"/>
        </w:rPr>
        <w:t>Contractors are expected to provide their own ladders for working at height</w:t>
      </w:r>
      <w:r w:rsidR="006A1986">
        <w:rPr>
          <w:rFonts w:eastAsia="Times New Roman" w:cstheme="minorHAnsi"/>
        </w:rPr>
        <w:t>.</w:t>
      </w:r>
    </w:p>
    <w:p w14:paraId="49B6B549" w14:textId="4E33502C" w:rsidR="00085C7F" w:rsidRPr="006A1986" w:rsidRDefault="00085C7F" w:rsidP="00462598">
      <w:pPr>
        <w:spacing w:before="120" w:after="120" w:line="240" w:lineRule="auto"/>
        <w:jc w:val="both"/>
        <w:rPr>
          <w:rFonts w:eastAsia="Times New Roman" w:cstheme="minorHAnsi"/>
        </w:rPr>
      </w:pPr>
      <w:r w:rsidRPr="006A1986">
        <w:rPr>
          <w:rFonts w:eastAsia="Times New Roman" w:cstheme="minorHAnsi"/>
        </w:rPr>
        <w:t>Before using a ladder, staff are expected to conduct a visual inspection to ensure its safety</w:t>
      </w:r>
      <w:r w:rsidR="006A1986">
        <w:rPr>
          <w:rFonts w:eastAsia="Times New Roman" w:cstheme="minorHAnsi"/>
        </w:rPr>
        <w:t>.</w:t>
      </w:r>
    </w:p>
    <w:p w14:paraId="01557F26" w14:textId="2197753D" w:rsidR="00085C7F" w:rsidRPr="006A1986" w:rsidRDefault="00085C7F" w:rsidP="006A1986">
      <w:pPr>
        <w:spacing w:after="0" w:line="240" w:lineRule="auto"/>
        <w:jc w:val="both"/>
        <w:rPr>
          <w:rFonts w:eastAsia="Times New Roman" w:cstheme="minorHAnsi"/>
        </w:rPr>
      </w:pPr>
      <w:r w:rsidRPr="006A1986">
        <w:rPr>
          <w:rFonts w:eastAsia="Times New Roman" w:cstheme="minorHAnsi"/>
        </w:rPr>
        <w:lastRenderedPageBreak/>
        <w:t>Access to high levels, such as roo</w:t>
      </w:r>
      <w:r w:rsidR="0087328A" w:rsidRPr="006A1986">
        <w:rPr>
          <w:rFonts w:eastAsia="Times New Roman" w:cstheme="minorHAnsi"/>
        </w:rPr>
        <w:t>fs, is only permitted by trained and competent</w:t>
      </w:r>
      <w:r w:rsidRPr="006A1986">
        <w:rPr>
          <w:rFonts w:eastAsia="Times New Roman" w:cstheme="minorHAnsi"/>
        </w:rPr>
        <w:t xml:space="preserve"> persons</w:t>
      </w:r>
      <w:r w:rsidR="006A1986">
        <w:rPr>
          <w:rFonts w:eastAsia="Times New Roman" w:cstheme="minorHAnsi"/>
        </w:rPr>
        <w:t>.</w:t>
      </w:r>
    </w:p>
    <w:p w14:paraId="1E74F7AE" w14:textId="77777777" w:rsidR="006A1986" w:rsidRDefault="006A1986" w:rsidP="006A1986">
      <w:pPr>
        <w:keepNext/>
        <w:keepLines/>
        <w:spacing w:after="0" w:line="240" w:lineRule="auto"/>
        <w:jc w:val="both"/>
        <w:outlineLvl w:val="0"/>
        <w:rPr>
          <w:rFonts w:eastAsia="MS Gothic" w:cstheme="minorHAnsi"/>
          <w:b/>
          <w:bCs/>
          <w:sz w:val="28"/>
          <w:szCs w:val="28"/>
        </w:rPr>
      </w:pPr>
      <w:bookmarkStart w:id="6" w:name="_Toc492913020"/>
    </w:p>
    <w:p w14:paraId="47FB8F2C" w14:textId="1E4A23F8" w:rsidR="00085C7F" w:rsidRDefault="0087328A" w:rsidP="006A1986">
      <w:pPr>
        <w:keepNext/>
        <w:keepLines/>
        <w:spacing w:after="0" w:line="240" w:lineRule="auto"/>
        <w:jc w:val="both"/>
        <w:outlineLvl w:val="0"/>
        <w:rPr>
          <w:rFonts w:eastAsia="MS Gothic" w:cstheme="minorHAnsi"/>
          <w:b/>
          <w:bCs/>
          <w:sz w:val="28"/>
          <w:szCs w:val="28"/>
        </w:rPr>
      </w:pPr>
      <w:r>
        <w:rPr>
          <w:rFonts w:eastAsia="MS Gothic" w:cstheme="minorHAnsi"/>
          <w:b/>
          <w:bCs/>
          <w:sz w:val="28"/>
          <w:szCs w:val="28"/>
        </w:rPr>
        <w:t>Manual H</w:t>
      </w:r>
      <w:r w:rsidR="00085C7F" w:rsidRPr="00AE78A8">
        <w:rPr>
          <w:rFonts w:eastAsia="MS Gothic" w:cstheme="minorHAnsi"/>
          <w:b/>
          <w:bCs/>
          <w:sz w:val="28"/>
          <w:szCs w:val="28"/>
        </w:rPr>
        <w:t>andling</w:t>
      </w:r>
      <w:bookmarkEnd w:id="6"/>
    </w:p>
    <w:p w14:paraId="7D3968C3" w14:textId="77777777" w:rsidR="006A1986" w:rsidRPr="00AE78A8" w:rsidRDefault="006A1986" w:rsidP="006A1986">
      <w:pPr>
        <w:keepNext/>
        <w:keepLines/>
        <w:spacing w:after="0" w:line="240" w:lineRule="auto"/>
        <w:jc w:val="both"/>
        <w:outlineLvl w:val="0"/>
        <w:rPr>
          <w:rFonts w:eastAsia="MS Gothic" w:cstheme="minorHAnsi"/>
          <w:b/>
          <w:bCs/>
          <w:sz w:val="28"/>
          <w:szCs w:val="28"/>
        </w:rPr>
      </w:pPr>
    </w:p>
    <w:p w14:paraId="18B077EF"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It is up to individuals to determine whether they are fit to lift or move equipment and furniture. If an individual feels that to lift an item could result in injury or exacerbate an existing condition, they will ask for assistance.</w:t>
      </w:r>
    </w:p>
    <w:p w14:paraId="44F5CECF"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Staff and pupils are expected to use the following basic manual handling procedure:</w:t>
      </w:r>
    </w:p>
    <w:p w14:paraId="084E84FD" w14:textId="77777777" w:rsidR="006A1986" w:rsidRDefault="00085C7F" w:rsidP="0075602A">
      <w:pPr>
        <w:pStyle w:val="ListParagraph"/>
      </w:pPr>
      <w:r w:rsidRPr="0087328A">
        <w:t xml:space="preserve">Plan the lift and assess the load. If it is awkward or heavy, use a mechanical aid, such as a trolley, </w:t>
      </w:r>
    </w:p>
    <w:p w14:paraId="250BC3E0" w14:textId="71E1656F" w:rsidR="00085C7F" w:rsidRPr="0087328A" w:rsidRDefault="006A1986" w:rsidP="006A1986">
      <w:pPr>
        <w:pStyle w:val="ListParagraph"/>
        <w:numPr>
          <w:ilvl w:val="0"/>
          <w:numId w:val="0"/>
        </w:numPr>
        <w:ind w:left="1134"/>
      </w:pPr>
      <w:r>
        <w:t xml:space="preserve">      </w:t>
      </w:r>
      <w:r w:rsidR="00085C7F" w:rsidRPr="0087328A">
        <w:t>or ask another person to help</w:t>
      </w:r>
      <w:r w:rsidR="007952AB">
        <w:t>.</w:t>
      </w:r>
    </w:p>
    <w:p w14:paraId="4F6638B3" w14:textId="1C11CC90" w:rsidR="00085C7F" w:rsidRPr="0087328A" w:rsidRDefault="00085C7F" w:rsidP="0075602A">
      <w:pPr>
        <w:pStyle w:val="ListParagraph"/>
      </w:pPr>
      <w:r w:rsidRPr="0087328A">
        <w:t>Take the more direct route that is clear from obstruction and is as flat as possible</w:t>
      </w:r>
      <w:r w:rsidR="007952AB">
        <w:t>.</w:t>
      </w:r>
    </w:p>
    <w:p w14:paraId="1F99FA14" w14:textId="39736C62" w:rsidR="00085C7F" w:rsidRPr="0087328A" w:rsidRDefault="00085C7F" w:rsidP="0075602A">
      <w:pPr>
        <w:pStyle w:val="ListParagraph"/>
      </w:pPr>
      <w:r w:rsidRPr="0087328A">
        <w:t>Ensure the area where you plan to offload the load is clear</w:t>
      </w:r>
      <w:r w:rsidR="007952AB">
        <w:t>.</w:t>
      </w:r>
    </w:p>
    <w:p w14:paraId="0A350CF7" w14:textId="2A7F8683" w:rsidR="006A1986" w:rsidRDefault="00085C7F" w:rsidP="0075602A">
      <w:pPr>
        <w:pStyle w:val="ListParagraph"/>
      </w:pPr>
      <w:r w:rsidRPr="0087328A">
        <w:t xml:space="preserve">When lifting, bend your knees and keep your back straight, feet apart and angled out. </w:t>
      </w:r>
      <w:r w:rsidR="007952AB">
        <w:t xml:space="preserve"> </w:t>
      </w:r>
      <w:r w:rsidRPr="0087328A">
        <w:t xml:space="preserve">Ensure </w:t>
      </w:r>
    </w:p>
    <w:p w14:paraId="0CDDB93C" w14:textId="77777777" w:rsidR="006A1986" w:rsidRDefault="006A1986" w:rsidP="006A1986">
      <w:pPr>
        <w:pStyle w:val="ListParagraph"/>
        <w:numPr>
          <w:ilvl w:val="0"/>
          <w:numId w:val="0"/>
        </w:numPr>
        <w:ind w:left="1134"/>
      </w:pPr>
      <w:r>
        <w:t xml:space="preserve">       </w:t>
      </w:r>
      <w:r w:rsidR="00085C7F" w:rsidRPr="0087328A">
        <w:t xml:space="preserve">the load is held close to the body and firmly. Lift smoothly and slowly and avoid twisting, </w:t>
      </w:r>
    </w:p>
    <w:p w14:paraId="711B9CF1" w14:textId="07433C78" w:rsidR="00085C7F" w:rsidRPr="0087328A" w:rsidRDefault="006A1986" w:rsidP="006A1986">
      <w:pPr>
        <w:spacing w:after="0"/>
      </w:pPr>
      <w:r>
        <w:t xml:space="preserve">                              </w:t>
      </w:r>
      <w:r w:rsidR="00085C7F" w:rsidRPr="0087328A">
        <w:t>stretching and reaching where practicable</w:t>
      </w:r>
      <w:r w:rsidR="007952AB">
        <w:t>.</w:t>
      </w:r>
    </w:p>
    <w:p w14:paraId="4975B24B" w14:textId="7B65B0F9" w:rsidR="0087328A" w:rsidRDefault="0087328A" w:rsidP="0075602A">
      <w:pPr>
        <w:pStyle w:val="ListParagraph"/>
      </w:pPr>
      <w:r w:rsidRPr="0087328A">
        <w:t>Where required, specific manual handling training will be provided</w:t>
      </w:r>
      <w:r w:rsidR="007952AB">
        <w:t>.</w:t>
      </w:r>
      <w:r w:rsidRPr="0087328A">
        <w:t xml:space="preserve"> </w:t>
      </w:r>
    </w:p>
    <w:p w14:paraId="7C43B447" w14:textId="77777777" w:rsidR="006A1986" w:rsidRPr="0087328A" w:rsidRDefault="006A1986" w:rsidP="007952AB">
      <w:pPr>
        <w:pStyle w:val="ListParagraph"/>
        <w:numPr>
          <w:ilvl w:val="0"/>
          <w:numId w:val="0"/>
        </w:numPr>
        <w:ind w:left="1134"/>
      </w:pPr>
    </w:p>
    <w:p w14:paraId="4B60B4EC" w14:textId="0BEC2844" w:rsidR="00085C7F" w:rsidRDefault="00FF75BE" w:rsidP="00990AA7">
      <w:pPr>
        <w:keepNext/>
        <w:keepLines/>
        <w:spacing w:after="0" w:line="240" w:lineRule="auto"/>
        <w:jc w:val="both"/>
        <w:outlineLvl w:val="0"/>
        <w:rPr>
          <w:rFonts w:eastAsia="MS Gothic" w:cstheme="minorHAnsi"/>
          <w:b/>
          <w:bCs/>
          <w:sz w:val="28"/>
          <w:szCs w:val="28"/>
        </w:rPr>
      </w:pPr>
      <w:r w:rsidRPr="009B13CA">
        <w:rPr>
          <w:rFonts w:eastAsia="MS Gothic" w:cstheme="minorHAnsi"/>
          <w:b/>
          <w:bCs/>
          <w:sz w:val="28"/>
          <w:szCs w:val="28"/>
        </w:rPr>
        <w:t>Educational Visits</w:t>
      </w:r>
      <w:r w:rsidR="0087328A" w:rsidRPr="009B13CA">
        <w:rPr>
          <w:rFonts w:eastAsia="MS Gothic" w:cstheme="minorHAnsi"/>
          <w:b/>
          <w:bCs/>
          <w:sz w:val="28"/>
          <w:szCs w:val="28"/>
        </w:rPr>
        <w:t xml:space="preserve"> </w:t>
      </w:r>
    </w:p>
    <w:p w14:paraId="4D291C49" w14:textId="77777777" w:rsidR="00990AA7" w:rsidRDefault="00990AA7" w:rsidP="00990AA7">
      <w:pPr>
        <w:keepNext/>
        <w:keepLines/>
        <w:spacing w:after="0" w:line="240" w:lineRule="auto"/>
        <w:jc w:val="both"/>
        <w:outlineLvl w:val="0"/>
        <w:rPr>
          <w:rFonts w:eastAsia="MS Gothic" w:cstheme="minorHAnsi"/>
          <w:b/>
          <w:bCs/>
          <w:sz w:val="28"/>
          <w:szCs w:val="28"/>
        </w:rPr>
      </w:pPr>
    </w:p>
    <w:p w14:paraId="5809A6D0" w14:textId="77777777" w:rsidR="00085C7F" w:rsidRPr="00AE78A8" w:rsidRDefault="00085C7F" w:rsidP="00462598">
      <w:pPr>
        <w:spacing w:before="120" w:after="120" w:line="240" w:lineRule="auto"/>
        <w:jc w:val="both"/>
        <w:rPr>
          <w:rFonts w:eastAsia="MS Mincho" w:cstheme="minorHAnsi"/>
        </w:rPr>
      </w:pPr>
      <w:r w:rsidRPr="00AE78A8">
        <w:rPr>
          <w:rFonts w:eastAsia="MS Mincho" w:cstheme="minorHAnsi"/>
        </w:rPr>
        <w:t>When taking pupils off the school premises, we will ensure that:</w:t>
      </w:r>
    </w:p>
    <w:p w14:paraId="055154AE" w14:textId="7A070C09" w:rsidR="00085C7F" w:rsidRPr="0087328A" w:rsidRDefault="00085C7F" w:rsidP="0075602A">
      <w:pPr>
        <w:pStyle w:val="ListParagraph"/>
      </w:pPr>
      <w:r w:rsidRPr="0087328A">
        <w:t>Risk assessments will be completed where off-site visits and activities require them</w:t>
      </w:r>
      <w:r w:rsidR="007952AB">
        <w:t>.</w:t>
      </w:r>
    </w:p>
    <w:p w14:paraId="1C2A45E5" w14:textId="45A22F8D" w:rsidR="00085C7F" w:rsidRPr="0087328A" w:rsidRDefault="00085C7F" w:rsidP="0075602A">
      <w:pPr>
        <w:pStyle w:val="ListParagraph"/>
      </w:pPr>
      <w:r w:rsidRPr="0087328A">
        <w:t>All off-site visits are appropriately staffed</w:t>
      </w:r>
      <w:r w:rsidR="007952AB">
        <w:t>.</w:t>
      </w:r>
      <w:r w:rsidRPr="0087328A">
        <w:t xml:space="preserve"> </w:t>
      </w:r>
    </w:p>
    <w:p w14:paraId="4C67F770" w14:textId="77777777" w:rsidR="006A1986" w:rsidRDefault="00085C7F" w:rsidP="0075602A">
      <w:pPr>
        <w:pStyle w:val="ListParagraph"/>
      </w:pPr>
      <w:r w:rsidRPr="0087328A">
        <w:t>Staff will take a school mobile phone, a portable first aid kit, information about the specific</w:t>
      </w:r>
    </w:p>
    <w:p w14:paraId="1CC81BE3" w14:textId="464E51BA" w:rsidR="0012015A" w:rsidRPr="0087328A" w:rsidRDefault="006A1986" w:rsidP="006A1986">
      <w:pPr>
        <w:pStyle w:val="ListParagraph"/>
        <w:numPr>
          <w:ilvl w:val="0"/>
          <w:numId w:val="0"/>
        </w:numPr>
        <w:ind w:left="1134"/>
      </w:pPr>
      <w:r>
        <w:t xml:space="preserve">      </w:t>
      </w:r>
      <w:r w:rsidR="00085C7F" w:rsidRPr="0087328A">
        <w:t xml:space="preserve"> medical needs of pupils along with the parents’ contact details</w:t>
      </w:r>
      <w:r w:rsidR="007952AB">
        <w:t>.</w:t>
      </w:r>
      <w:r w:rsidR="00085C7F" w:rsidRPr="0087328A">
        <w:t xml:space="preserve"> </w:t>
      </w:r>
    </w:p>
    <w:p w14:paraId="7DD172B2" w14:textId="77777777" w:rsidR="00FF75BE" w:rsidRDefault="00085C7F" w:rsidP="0075602A">
      <w:pPr>
        <w:pStyle w:val="ListParagraph"/>
      </w:pPr>
      <w:r w:rsidRPr="0087328A">
        <w:t>There will alway</w:t>
      </w:r>
      <w:r w:rsidR="001E4BED" w:rsidRPr="0087328A">
        <w:t>s be at least one first aider on school trips and visits.</w:t>
      </w:r>
    </w:p>
    <w:p w14:paraId="294D328D" w14:textId="77777777" w:rsidR="006A1986" w:rsidRDefault="00FF75BE" w:rsidP="0075602A">
      <w:pPr>
        <w:pStyle w:val="ListParagraph"/>
      </w:pPr>
      <w:r>
        <w:t xml:space="preserve">Risk Assessment are checked by the Headteacher and Educational visits lead and recorded on </w:t>
      </w:r>
    </w:p>
    <w:p w14:paraId="43E2A80F" w14:textId="795829F3" w:rsidR="001E4BED" w:rsidRPr="0087328A" w:rsidRDefault="006A1986" w:rsidP="006A1986">
      <w:pPr>
        <w:pStyle w:val="ListParagraph"/>
        <w:numPr>
          <w:ilvl w:val="0"/>
          <w:numId w:val="0"/>
        </w:numPr>
        <w:ind w:left="1134"/>
      </w:pPr>
      <w:r>
        <w:t xml:space="preserve">      </w:t>
      </w:r>
      <w:r w:rsidR="00FF75BE">
        <w:t>the Evolve system</w:t>
      </w:r>
      <w:r w:rsidR="007952AB">
        <w:t>.</w:t>
      </w:r>
      <w:r w:rsidR="00085C7F" w:rsidRPr="0087328A">
        <w:t xml:space="preserve"> </w:t>
      </w:r>
      <w:bookmarkStart w:id="7" w:name="_Toc492913022"/>
    </w:p>
    <w:p w14:paraId="6956240F" w14:textId="77777777" w:rsidR="00085C7F" w:rsidRPr="0087328A" w:rsidRDefault="00085C7F" w:rsidP="00462598">
      <w:pPr>
        <w:rPr>
          <w:rFonts w:eastAsia="MS Gothic"/>
          <w:b/>
          <w:sz w:val="28"/>
          <w:szCs w:val="28"/>
        </w:rPr>
      </w:pPr>
      <w:r w:rsidRPr="0087328A">
        <w:rPr>
          <w:rFonts w:eastAsia="MS Gothic"/>
          <w:b/>
          <w:sz w:val="28"/>
          <w:szCs w:val="28"/>
        </w:rPr>
        <w:t>Lettings</w:t>
      </w:r>
      <w:bookmarkEnd w:id="7"/>
    </w:p>
    <w:p w14:paraId="28B240C5"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 xml:space="preserve">This policy applies to lettings. Those who hire any aspect of the school site or any facilities will be made aware of the content of the school’s health and safety </w:t>
      </w:r>
      <w:proofErr w:type="gramStart"/>
      <w:r w:rsidRPr="00002106">
        <w:rPr>
          <w:rFonts w:eastAsia="MS Mincho" w:cstheme="minorHAnsi"/>
        </w:rPr>
        <w:t>policy, and</w:t>
      </w:r>
      <w:proofErr w:type="gramEnd"/>
      <w:r w:rsidRPr="00002106">
        <w:rPr>
          <w:rFonts w:eastAsia="MS Mincho" w:cstheme="minorHAnsi"/>
        </w:rPr>
        <w:t xml:space="preserve"> will have responsibility for complying with it.</w:t>
      </w:r>
    </w:p>
    <w:p w14:paraId="596B9FEE" w14:textId="6E6F3BAB" w:rsidR="00085C7F" w:rsidRPr="00AE78A8" w:rsidRDefault="0087328A" w:rsidP="00462598">
      <w:pPr>
        <w:keepNext/>
        <w:keepLines/>
        <w:spacing w:before="480" w:after="120" w:line="240" w:lineRule="auto"/>
        <w:jc w:val="both"/>
        <w:outlineLvl w:val="0"/>
        <w:rPr>
          <w:rFonts w:eastAsia="MS Gothic" w:cstheme="minorHAnsi"/>
          <w:b/>
          <w:bCs/>
          <w:sz w:val="28"/>
          <w:szCs w:val="28"/>
        </w:rPr>
      </w:pPr>
      <w:bookmarkStart w:id="8" w:name="_Toc492913023"/>
      <w:r>
        <w:rPr>
          <w:rFonts w:eastAsia="MS Gothic" w:cstheme="minorHAnsi"/>
          <w:b/>
          <w:bCs/>
          <w:sz w:val="28"/>
          <w:szCs w:val="28"/>
        </w:rPr>
        <w:t>Violence at W</w:t>
      </w:r>
      <w:r w:rsidR="00085C7F" w:rsidRPr="00AE78A8">
        <w:rPr>
          <w:rFonts w:eastAsia="MS Gothic" w:cstheme="minorHAnsi"/>
          <w:b/>
          <w:bCs/>
          <w:sz w:val="28"/>
          <w:szCs w:val="28"/>
        </w:rPr>
        <w:t>ork</w:t>
      </w:r>
      <w:bookmarkEnd w:id="8"/>
    </w:p>
    <w:p w14:paraId="10E3498D"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 xml:space="preserve">We believe that staff should not be in any danger at </w:t>
      </w:r>
      <w:proofErr w:type="gramStart"/>
      <w:r w:rsidRPr="00002106">
        <w:rPr>
          <w:rFonts w:eastAsia="MS Mincho" w:cstheme="minorHAnsi"/>
        </w:rPr>
        <w:t>work, and</w:t>
      </w:r>
      <w:proofErr w:type="gramEnd"/>
      <w:r w:rsidRPr="00002106">
        <w:rPr>
          <w:rFonts w:eastAsia="MS Mincho" w:cstheme="minorHAnsi"/>
        </w:rPr>
        <w:t xml:space="preserve"> will not tolerate violent or threatening behaviour towards our staff. </w:t>
      </w:r>
    </w:p>
    <w:p w14:paraId="7A8962C3" w14:textId="53647050" w:rsidR="00085C7F" w:rsidRDefault="00085C7F" w:rsidP="00462598">
      <w:pPr>
        <w:spacing w:before="120" w:after="120" w:line="240" w:lineRule="auto"/>
        <w:jc w:val="both"/>
        <w:rPr>
          <w:rFonts w:eastAsia="MS Mincho" w:cstheme="minorHAnsi"/>
        </w:rPr>
      </w:pPr>
      <w:r w:rsidRPr="00002106">
        <w:rPr>
          <w:rFonts w:eastAsia="MS Mincho" w:cstheme="minorHAnsi"/>
        </w:rPr>
        <w:t>All staff will report any incidents of aggression or violence (or near misses) direct</w:t>
      </w:r>
      <w:r w:rsidR="0087328A">
        <w:rPr>
          <w:rFonts w:eastAsia="MS Mincho" w:cstheme="minorHAnsi"/>
        </w:rPr>
        <w:t>ed to themselves to their line Manager/H</w:t>
      </w:r>
      <w:r w:rsidRPr="00002106">
        <w:rPr>
          <w:rFonts w:eastAsia="MS Mincho" w:cstheme="minorHAnsi"/>
        </w:rPr>
        <w:t>eadteacher immediately. This applies to violence from pupils, visitors or other staff.</w:t>
      </w:r>
      <w:r w:rsidR="0087328A">
        <w:rPr>
          <w:rFonts w:eastAsia="MS Mincho" w:cstheme="minorHAnsi"/>
        </w:rPr>
        <w:t xml:space="preserve"> </w:t>
      </w:r>
      <w:r w:rsidR="0087328A" w:rsidRPr="00990AA7">
        <w:rPr>
          <w:rFonts w:eastAsia="MS Mincho" w:cstheme="minorHAnsi"/>
        </w:rPr>
        <w:t>Staff are also expected to record any incidents of violence at work on the PCC accid</w:t>
      </w:r>
      <w:r w:rsidR="00990AA7">
        <w:rPr>
          <w:rFonts w:eastAsia="MS Mincho" w:cstheme="minorHAnsi"/>
        </w:rPr>
        <w:t>ent &amp; incident reporting system.</w:t>
      </w:r>
    </w:p>
    <w:p w14:paraId="039ECA0E" w14:textId="77777777" w:rsidR="00085C7F" w:rsidRPr="00AE78A8" w:rsidRDefault="00085C7F" w:rsidP="00462598">
      <w:pPr>
        <w:keepNext/>
        <w:keepLines/>
        <w:spacing w:before="480" w:after="120" w:line="240" w:lineRule="auto"/>
        <w:jc w:val="both"/>
        <w:outlineLvl w:val="0"/>
        <w:rPr>
          <w:rFonts w:eastAsia="MS Gothic" w:cstheme="minorHAnsi"/>
          <w:b/>
          <w:bCs/>
          <w:sz w:val="28"/>
          <w:szCs w:val="28"/>
        </w:rPr>
      </w:pPr>
      <w:bookmarkStart w:id="9" w:name="_Toc492913024"/>
      <w:r w:rsidRPr="00AE78A8">
        <w:rPr>
          <w:rFonts w:eastAsia="MS Gothic" w:cstheme="minorHAnsi"/>
          <w:b/>
          <w:bCs/>
          <w:sz w:val="28"/>
          <w:szCs w:val="28"/>
        </w:rPr>
        <w:t>Smoking</w:t>
      </w:r>
      <w:bookmarkEnd w:id="9"/>
    </w:p>
    <w:p w14:paraId="7DBA2E42" w14:textId="16C61089" w:rsidR="00085C7F" w:rsidRPr="00002106" w:rsidRDefault="00085C7F" w:rsidP="00462598">
      <w:pPr>
        <w:spacing w:before="120" w:after="0" w:line="240" w:lineRule="auto"/>
        <w:jc w:val="both"/>
        <w:rPr>
          <w:rFonts w:eastAsia="MS Mincho" w:cstheme="minorHAnsi"/>
        </w:rPr>
      </w:pPr>
      <w:r w:rsidRPr="00002106">
        <w:rPr>
          <w:rFonts w:eastAsia="MS Mincho" w:cstheme="minorHAnsi"/>
        </w:rPr>
        <w:t xml:space="preserve">Smoking is not permitted </w:t>
      </w:r>
      <w:bookmarkStart w:id="10" w:name="_Toc492913025"/>
      <w:r w:rsidRPr="00002106">
        <w:rPr>
          <w:rFonts w:eastAsia="MS Mincho" w:cstheme="minorHAnsi"/>
        </w:rPr>
        <w:t>anywhere on the school premises</w:t>
      </w:r>
      <w:r w:rsidR="00990AA7">
        <w:rPr>
          <w:rFonts w:eastAsia="MS Mincho" w:cstheme="minorHAnsi"/>
        </w:rPr>
        <w:t>.</w:t>
      </w:r>
    </w:p>
    <w:p w14:paraId="6A8D9C80" w14:textId="77777777" w:rsidR="00085C7F" w:rsidRPr="00002106" w:rsidRDefault="00085C7F" w:rsidP="00462598">
      <w:pPr>
        <w:spacing w:before="120" w:after="0" w:line="240" w:lineRule="auto"/>
        <w:jc w:val="both"/>
        <w:rPr>
          <w:rFonts w:eastAsia="MS Mincho" w:cstheme="minorHAnsi"/>
        </w:rPr>
      </w:pPr>
    </w:p>
    <w:p w14:paraId="55B9C486" w14:textId="77777777" w:rsidR="00085C7F" w:rsidRPr="00AE78A8" w:rsidRDefault="00085C7F" w:rsidP="00462598">
      <w:pPr>
        <w:spacing w:before="120" w:after="0" w:line="240" w:lineRule="auto"/>
        <w:jc w:val="both"/>
        <w:rPr>
          <w:rFonts w:eastAsia="MS Mincho" w:cstheme="minorHAnsi"/>
          <w:b/>
          <w:sz w:val="28"/>
          <w:szCs w:val="28"/>
        </w:rPr>
      </w:pPr>
      <w:r w:rsidRPr="00AE78A8">
        <w:rPr>
          <w:rFonts w:eastAsia="MS Mincho" w:cstheme="minorHAnsi"/>
          <w:b/>
          <w:sz w:val="28"/>
          <w:szCs w:val="28"/>
        </w:rPr>
        <w:t>Infection prevention and control</w:t>
      </w:r>
      <w:bookmarkEnd w:id="10"/>
    </w:p>
    <w:p w14:paraId="52B52358" w14:textId="77777777" w:rsidR="00085C7F" w:rsidRPr="00002106" w:rsidRDefault="00085C7F" w:rsidP="00462598">
      <w:pPr>
        <w:spacing w:before="120" w:after="0" w:line="240" w:lineRule="auto"/>
        <w:jc w:val="both"/>
        <w:rPr>
          <w:rFonts w:eastAsia="MS Mincho" w:cstheme="minorHAnsi"/>
        </w:rPr>
      </w:pPr>
      <w:r w:rsidRPr="00002106">
        <w:rPr>
          <w:rFonts w:eastAsia="MS Mincho" w:cstheme="minorHAnsi"/>
        </w:rPr>
        <w:t xml:space="preserve">We follow national guidance published by Public Health England (PHE) when responding to infection control issues. We will encourage staff and pupils to follow this good hygiene practice, outlined below, where applicable. </w:t>
      </w:r>
    </w:p>
    <w:p w14:paraId="0A19B892" w14:textId="77777777" w:rsidR="0025688D" w:rsidRDefault="0025688D" w:rsidP="00462598">
      <w:pPr>
        <w:spacing w:before="120" w:after="120" w:line="240" w:lineRule="auto"/>
        <w:jc w:val="both"/>
        <w:rPr>
          <w:rFonts w:eastAsia="MS Mincho" w:cstheme="minorHAnsi"/>
          <w:b/>
        </w:rPr>
      </w:pPr>
    </w:p>
    <w:p w14:paraId="17CA651A" w14:textId="77777777" w:rsidR="00085C7F" w:rsidRPr="00990AA7" w:rsidRDefault="006C2D69" w:rsidP="00462598">
      <w:pPr>
        <w:spacing w:before="120" w:after="120" w:line="240" w:lineRule="auto"/>
        <w:jc w:val="both"/>
        <w:rPr>
          <w:rFonts w:eastAsia="MS Mincho" w:cstheme="minorHAnsi"/>
          <w:b/>
          <w:sz w:val="28"/>
          <w:szCs w:val="28"/>
        </w:rPr>
      </w:pPr>
      <w:r w:rsidRPr="00990AA7">
        <w:rPr>
          <w:rFonts w:eastAsia="MS Mincho" w:cstheme="minorHAnsi"/>
          <w:b/>
          <w:sz w:val="28"/>
          <w:szCs w:val="28"/>
        </w:rPr>
        <w:lastRenderedPageBreak/>
        <w:t>Hand-washing</w:t>
      </w:r>
    </w:p>
    <w:p w14:paraId="4A95426E" w14:textId="77777777" w:rsidR="00085C7F" w:rsidRPr="00002106" w:rsidRDefault="00085C7F" w:rsidP="0075602A">
      <w:pPr>
        <w:pStyle w:val="ListParagraph"/>
      </w:pPr>
      <w:r w:rsidRPr="00002106">
        <w:t>Wash hands with liquid soup and warm water, and dry with paper towels</w:t>
      </w:r>
    </w:p>
    <w:p w14:paraId="5B224156" w14:textId="77777777" w:rsidR="00085C7F" w:rsidRPr="00002106" w:rsidRDefault="00085C7F" w:rsidP="0075602A">
      <w:pPr>
        <w:pStyle w:val="ListParagraph"/>
      </w:pPr>
      <w:r w:rsidRPr="00002106">
        <w:t>Always wash hands after using the toilet, before eating or handling food, and after handling animals</w:t>
      </w:r>
    </w:p>
    <w:p w14:paraId="4C31761B" w14:textId="77777777" w:rsidR="00085C7F" w:rsidRPr="00002106" w:rsidRDefault="00085C7F" w:rsidP="0075602A">
      <w:pPr>
        <w:pStyle w:val="ListParagraph"/>
      </w:pPr>
      <w:r w:rsidRPr="00002106">
        <w:t>Cover all cuts and abrasions with waterproof dressings</w:t>
      </w:r>
    </w:p>
    <w:p w14:paraId="208CB8EF" w14:textId="77777777" w:rsidR="00085C7F" w:rsidRPr="00990AA7" w:rsidRDefault="00085C7F" w:rsidP="00462598">
      <w:pPr>
        <w:spacing w:before="120" w:after="120" w:line="240" w:lineRule="auto"/>
        <w:jc w:val="both"/>
        <w:rPr>
          <w:rFonts w:eastAsia="MS Mincho" w:cstheme="minorHAnsi"/>
          <w:b/>
          <w:sz w:val="28"/>
          <w:szCs w:val="28"/>
        </w:rPr>
      </w:pPr>
      <w:r w:rsidRPr="00990AA7">
        <w:rPr>
          <w:rFonts w:eastAsia="MS Mincho" w:cstheme="minorHAnsi"/>
          <w:b/>
          <w:sz w:val="28"/>
          <w:szCs w:val="28"/>
        </w:rPr>
        <w:t>Coughing and sneezing</w:t>
      </w:r>
    </w:p>
    <w:p w14:paraId="519F7B78" w14:textId="77777777" w:rsidR="00085C7F" w:rsidRPr="00002106" w:rsidRDefault="00085C7F" w:rsidP="0075602A">
      <w:pPr>
        <w:pStyle w:val="ListParagraph"/>
      </w:pPr>
      <w:r w:rsidRPr="00002106">
        <w:t>Cover mouth and nose with a tissue</w:t>
      </w:r>
    </w:p>
    <w:p w14:paraId="6E5091D8" w14:textId="77777777" w:rsidR="00085C7F" w:rsidRPr="00002106" w:rsidRDefault="00085C7F" w:rsidP="0075602A">
      <w:pPr>
        <w:pStyle w:val="ListParagraph"/>
      </w:pPr>
      <w:r w:rsidRPr="00002106">
        <w:t>Wash hands after using or disposing of tissues</w:t>
      </w:r>
    </w:p>
    <w:p w14:paraId="23F7F0D9" w14:textId="77777777" w:rsidR="00085C7F" w:rsidRPr="00002106" w:rsidRDefault="00085C7F" w:rsidP="0075602A">
      <w:pPr>
        <w:pStyle w:val="ListParagraph"/>
      </w:pPr>
      <w:r w:rsidRPr="00002106">
        <w:t>Spitting is discouraged</w:t>
      </w:r>
    </w:p>
    <w:p w14:paraId="79DF8587" w14:textId="77777777" w:rsidR="00AE78A8" w:rsidRDefault="00AE78A8" w:rsidP="00462598">
      <w:pPr>
        <w:spacing w:before="120" w:after="120" w:line="240" w:lineRule="auto"/>
        <w:jc w:val="both"/>
        <w:rPr>
          <w:rFonts w:eastAsia="MS Mincho" w:cstheme="minorHAnsi"/>
          <w:b/>
        </w:rPr>
      </w:pPr>
    </w:p>
    <w:p w14:paraId="0F127DF0" w14:textId="77777777" w:rsidR="00085C7F" w:rsidRDefault="00085C7F" w:rsidP="00990AA7">
      <w:pPr>
        <w:spacing w:after="0" w:line="240" w:lineRule="auto"/>
        <w:jc w:val="both"/>
        <w:rPr>
          <w:rFonts w:eastAsia="MS Mincho" w:cstheme="minorHAnsi"/>
          <w:b/>
          <w:sz w:val="28"/>
          <w:szCs w:val="28"/>
        </w:rPr>
      </w:pPr>
      <w:r w:rsidRPr="00990AA7">
        <w:rPr>
          <w:rFonts w:eastAsia="MS Mincho" w:cstheme="minorHAnsi"/>
          <w:b/>
          <w:sz w:val="28"/>
          <w:szCs w:val="28"/>
        </w:rPr>
        <w:t>Personal protective equipment</w:t>
      </w:r>
    </w:p>
    <w:p w14:paraId="4E5294EC" w14:textId="77777777" w:rsidR="00990AA7" w:rsidRDefault="00990AA7" w:rsidP="00990AA7">
      <w:pPr>
        <w:spacing w:after="0" w:line="240" w:lineRule="auto"/>
        <w:jc w:val="both"/>
        <w:rPr>
          <w:rFonts w:eastAsia="MS Mincho" w:cstheme="minorHAnsi"/>
          <w:b/>
          <w:sz w:val="28"/>
          <w:szCs w:val="28"/>
        </w:rPr>
      </w:pPr>
    </w:p>
    <w:p w14:paraId="53761742" w14:textId="77777777" w:rsidR="00085C7F" w:rsidRPr="00002106" w:rsidRDefault="00085C7F" w:rsidP="0075602A">
      <w:pPr>
        <w:pStyle w:val="ListParagraph"/>
      </w:pPr>
      <w:r w:rsidRPr="00002106">
        <w:t>Wear disposable non-powdered vinyl or latex-free CE-marked gloves and disposable plastic aprons where there is a risk of splashing or contamination with blood/body fluids (for example, nappy or pad changing)</w:t>
      </w:r>
    </w:p>
    <w:p w14:paraId="74672C38" w14:textId="77777777" w:rsidR="00085C7F" w:rsidRPr="00002106" w:rsidRDefault="00085C7F" w:rsidP="0075602A">
      <w:pPr>
        <w:pStyle w:val="ListParagraph"/>
      </w:pPr>
      <w:r w:rsidRPr="00002106">
        <w:t>Wear goggles if there is a risk of splashing to the face</w:t>
      </w:r>
    </w:p>
    <w:p w14:paraId="35185A1A" w14:textId="77777777" w:rsidR="00085C7F" w:rsidRDefault="00085C7F" w:rsidP="0075602A">
      <w:pPr>
        <w:pStyle w:val="ListParagraph"/>
      </w:pPr>
      <w:r w:rsidRPr="00002106">
        <w:t>Use the correct personal protective equipment when handling cleaning chemicals</w:t>
      </w:r>
    </w:p>
    <w:p w14:paraId="050AD22A" w14:textId="77777777" w:rsidR="00990AA7" w:rsidRDefault="00990AA7" w:rsidP="00990AA7"/>
    <w:p w14:paraId="024577BB" w14:textId="0B40FFCC" w:rsidR="00085C7F" w:rsidRPr="00990AA7" w:rsidRDefault="00085C7F" w:rsidP="00462598">
      <w:pPr>
        <w:spacing w:before="120" w:after="120" w:line="240" w:lineRule="auto"/>
        <w:jc w:val="both"/>
        <w:rPr>
          <w:rFonts w:eastAsia="Times New Roman" w:cstheme="minorHAnsi"/>
          <w:sz w:val="28"/>
          <w:szCs w:val="28"/>
        </w:rPr>
      </w:pPr>
      <w:r w:rsidRPr="00990AA7">
        <w:rPr>
          <w:rFonts w:eastAsia="Times New Roman" w:cstheme="minorHAnsi"/>
          <w:b/>
          <w:sz w:val="28"/>
          <w:szCs w:val="28"/>
        </w:rPr>
        <w:t>Cleaning of the environment</w:t>
      </w:r>
    </w:p>
    <w:p w14:paraId="3E0F0412" w14:textId="45E5E8C4" w:rsidR="00085C7F" w:rsidRDefault="007952AB" w:rsidP="00462598">
      <w:pPr>
        <w:spacing w:before="120" w:after="120" w:line="240" w:lineRule="auto"/>
        <w:jc w:val="both"/>
        <w:rPr>
          <w:rFonts w:eastAsia="Times New Roman" w:cstheme="minorHAnsi"/>
        </w:rPr>
      </w:pPr>
      <w:r w:rsidRPr="00002106">
        <w:rPr>
          <w:rFonts w:eastAsia="Times New Roman" w:cstheme="minorHAnsi"/>
        </w:rPr>
        <w:t>Clean the environment, including toys and equipment, frequently and thoroughly</w:t>
      </w:r>
      <w:r>
        <w:rPr>
          <w:rFonts w:eastAsia="Times New Roman" w:cstheme="minorHAnsi"/>
        </w:rPr>
        <w:t>.</w:t>
      </w:r>
    </w:p>
    <w:p w14:paraId="57A1E61D" w14:textId="77777777" w:rsidR="00990AA7" w:rsidRPr="00002106" w:rsidRDefault="00990AA7" w:rsidP="00462598">
      <w:pPr>
        <w:spacing w:before="120" w:after="120" w:line="240" w:lineRule="auto"/>
        <w:jc w:val="both"/>
        <w:rPr>
          <w:rFonts w:eastAsia="Times New Roman" w:cstheme="minorHAnsi"/>
          <w:b/>
        </w:rPr>
      </w:pPr>
    </w:p>
    <w:p w14:paraId="7905B86E" w14:textId="1848DD23" w:rsidR="00990AA7" w:rsidRPr="00990AA7" w:rsidRDefault="00085C7F" w:rsidP="00990AA7">
      <w:pPr>
        <w:spacing w:after="0" w:line="240" w:lineRule="auto"/>
        <w:jc w:val="both"/>
        <w:rPr>
          <w:rFonts w:eastAsia="MS Mincho" w:cstheme="minorHAnsi"/>
          <w:b/>
          <w:sz w:val="28"/>
          <w:szCs w:val="28"/>
        </w:rPr>
      </w:pPr>
      <w:r w:rsidRPr="00002106">
        <w:rPr>
          <w:rFonts w:eastAsia="MS Mincho" w:cstheme="minorHAnsi"/>
          <w:b/>
        </w:rPr>
        <w:t xml:space="preserve"> </w:t>
      </w:r>
      <w:r w:rsidRPr="00990AA7">
        <w:rPr>
          <w:rFonts w:eastAsia="MS Mincho" w:cstheme="minorHAnsi"/>
          <w:b/>
          <w:sz w:val="28"/>
          <w:szCs w:val="28"/>
        </w:rPr>
        <w:t>Cleaning of blood and body fluid spillages</w:t>
      </w:r>
    </w:p>
    <w:p w14:paraId="05935E20" w14:textId="77777777" w:rsidR="00990AA7" w:rsidRDefault="00990AA7" w:rsidP="00990AA7">
      <w:pPr>
        <w:spacing w:after="0" w:line="240" w:lineRule="auto"/>
        <w:jc w:val="both"/>
        <w:rPr>
          <w:rFonts w:eastAsia="MS Mincho" w:cstheme="minorHAnsi"/>
          <w:b/>
        </w:rPr>
      </w:pPr>
    </w:p>
    <w:p w14:paraId="08D78278" w14:textId="77777777" w:rsidR="00085C7F" w:rsidRPr="00AE78A8" w:rsidRDefault="00085C7F" w:rsidP="0075602A">
      <w:pPr>
        <w:pStyle w:val="ListParagraph"/>
      </w:pPr>
      <w:r w:rsidRPr="00AE78A8">
        <w:t xml:space="preserve">Clean up all spillages of blood, faeces, saliva, vomit, nasal and eye discharges immediately and wear personal protective equipment </w:t>
      </w:r>
    </w:p>
    <w:p w14:paraId="4EB4FC53" w14:textId="77777777" w:rsidR="00085C7F" w:rsidRPr="00AE78A8" w:rsidRDefault="00085C7F" w:rsidP="0075602A">
      <w:pPr>
        <w:pStyle w:val="ListParagraph"/>
      </w:pPr>
      <w:r w:rsidRPr="00AE78A8">
        <w:t>When spillages occur, clean using a product that combines both a detergent and a disinfectant and use as per manufacturer’s instructions. Ensure it is effective against bacteria and viruses and suitable for use on the affected surface</w:t>
      </w:r>
    </w:p>
    <w:p w14:paraId="1040E7FA" w14:textId="77777777" w:rsidR="00085C7F" w:rsidRPr="00AE78A8" w:rsidRDefault="00085C7F" w:rsidP="0075602A">
      <w:pPr>
        <w:pStyle w:val="ListParagraph"/>
      </w:pPr>
      <w:r w:rsidRPr="00AE78A8">
        <w:t>Never use mops for cleaning up blood and body fluid spillages – use disposable paper towels and discard clinical waste as described below</w:t>
      </w:r>
    </w:p>
    <w:p w14:paraId="251023E9" w14:textId="77777777" w:rsidR="00085C7F" w:rsidRDefault="00085C7F" w:rsidP="0075602A">
      <w:pPr>
        <w:pStyle w:val="ListParagraph"/>
      </w:pPr>
      <w:r w:rsidRPr="00AE78A8">
        <w:t>Make spillage kits available for blood s</w:t>
      </w:r>
      <w:r w:rsidRPr="00002106">
        <w:t xml:space="preserve">pills </w:t>
      </w:r>
    </w:p>
    <w:p w14:paraId="773E5D0F" w14:textId="77777777" w:rsidR="00085C7F" w:rsidRPr="00990AA7" w:rsidRDefault="00085C7F" w:rsidP="00462598">
      <w:pPr>
        <w:spacing w:before="120" w:after="120" w:line="240" w:lineRule="auto"/>
        <w:ind w:hanging="283"/>
        <w:jc w:val="both"/>
        <w:rPr>
          <w:rFonts w:eastAsia="Times New Roman" w:cstheme="minorHAnsi"/>
          <w:sz w:val="28"/>
          <w:szCs w:val="28"/>
        </w:rPr>
      </w:pPr>
      <w:r w:rsidRPr="00002106">
        <w:rPr>
          <w:rFonts w:eastAsia="Times New Roman" w:cstheme="minorHAnsi"/>
          <w:b/>
        </w:rPr>
        <w:t xml:space="preserve"> </w:t>
      </w:r>
      <w:r w:rsidRPr="00990AA7">
        <w:rPr>
          <w:rFonts w:eastAsia="Times New Roman" w:cstheme="minorHAnsi"/>
          <w:b/>
          <w:sz w:val="28"/>
          <w:szCs w:val="28"/>
        </w:rPr>
        <w:t>Clinical waste</w:t>
      </w:r>
    </w:p>
    <w:p w14:paraId="2E850A3A" w14:textId="77777777" w:rsidR="00085C7F" w:rsidRPr="00002106" w:rsidRDefault="00085C7F" w:rsidP="0075602A">
      <w:pPr>
        <w:pStyle w:val="ListParagraph"/>
      </w:pPr>
      <w:r w:rsidRPr="00002106">
        <w:t>Always segregate domestic and clinical waste, in accordance with local policy</w:t>
      </w:r>
    </w:p>
    <w:p w14:paraId="40E61DA0" w14:textId="77777777" w:rsidR="00085C7F" w:rsidRPr="00002106" w:rsidRDefault="00085C7F" w:rsidP="0075602A">
      <w:pPr>
        <w:pStyle w:val="ListParagraph"/>
      </w:pPr>
      <w:r w:rsidRPr="00002106">
        <w:t>Used nappies/pads, gloves, aprons and soiled dressings are stored in correct clinical waste bags in foot-operated bins</w:t>
      </w:r>
    </w:p>
    <w:p w14:paraId="570B52B3" w14:textId="77777777" w:rsidR="00085C7F" w:rsidRPr="00002106" w:rsidRDefault="00085C7F" w:rsidP="0075602A">
      <w:pPr>
        <w:pStyle w:val="ListParagraph"/>
      </w:pPr>
      <w:r w:rsidRPr="00002106">
        <w:t>Remove clinical waste with a registered waste contractor</w:t>
      </w:r>
    </w:p>
    <w:p w14:paraId="6870731E" w14:textId="77777777" w:rsidR="00085C7F" w:rsidRPr="00002106" w:rsidRDefault="00085C7F" w:rsidP="0075602A">
      <w:pPr>
        <w:pStyle w:val="ListParagraph"/>
      </w:pPr>
      <w:r w:rsidRPr="00002106">
        <w:t>Remove all clinical waste bags when they are two-thirds full and store in a dedicated, secure area while awaiting collection</w:t>
      </w:r>
    </w:p>
    <w:p w14:paraId="3CFD3AC9" w14:textId="77777777" w:rsidR="00085C7F" w:rsidRPr="00002106" w:rsidRDefault="00085C7F" w:rsidP="00462598">
      <w:pPr>
        <w:spacing w:before="120" w:after="120" w:line="240" w:lineRule="auto"/>
        <w:jc w:val="both"/>
        <w:rPr>
          <w:rFonts w:eastAsia="MS Mincho" w:cstheme="minorHAnsi"/>
          <w:b/>
        </w:rPr>
      </w:pPr>
      <w:r w:rsidRPr="00002106">
        <w:rPr>
          <w:rFonts w:eastAsia="MS Mincho" w:cstheme="minorHAnsi"/>
          <w:b/>
        </w:rPr>
        <w:t xml:space="preserve">       </w:t>
      </w:r>
    </w:p>
    <w:p w14:paraId="59C518A5" w14:textId="77777777" w:rsidR="00085C7F" w:rsidRPr="0025688D" w:rsidRDefault="00085C7F" w:rsidP="00462598">
      <w:pPr>
        <w:spacing w:before="120" w:after="120" w:line="240" w:lineRule="auto"/>
        <w:jc w:val="both"/>
        <w:rPr>
          <w:rFonts w:eastAsia="MS Mincho" w:cstheme="minorHAnsi"/>
          <w:b/>
          <w:sz w:val="28"/>
          <w:szCs w:val="28"/>
        </w:rPr>
      </w:pPr>
      <w:r w:rsidRPr="0025688D">
        <w:rPr>
          <w:rFonts w:eastAsia="MS Mincho" w:cstheme="minorHAnsi"/>
          <w:b/>
          <w:sz w:val="28"/>
          <w:szCs w:val="28"/>
        </w:rPr>
        <w:t>Exclusion periods for infectious diseases</w:t>
      </w:r>
    </w:p>
    <w:p w14:paraId="794F53CB" w14:textId="589AFC3E"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The school will follow recommended exclusion periods outlined by Public Heal</w:t>
      </w:r>
      <w:r w:rsidR="001E4BED">
        <w:rPr>
          <w:rFonts w:eastAsia="MS Mincho" w:cstheme="minorHAnsi"/>
        </w:rPr>
        <w:t xml:space="preserve">th England, </w:t>
      </w:r>
    </w:p>
    <w:p w14:paraId="131BDF4B" w14:textId="77777777" w:rsidR="00F2442F" w:rsidRDefault="00F2442F" w:rsidP="00D73911">
      <w:pPr>
        <w:keepNext/>
        <w:keepLines/>
        <w:spacing w:after="0" w:line="240" w:lineRule="auto"/>
        <w:jc w:val="both"/>
        <w:outlineLvl w:val="0"/>
        <w:rPr>
          <w:rFonts w:eastAsia="MS Mincho" w:cstheme="minorHAnsi"/>
        </w:rPr>
      </w:pPr>
      <w:bookmarkStart w:id="11" w:name="_Toc492913026"/>
    </w:p>
    <w:p w14:paraId="29AFF748" w14:textId="1CB97DCD" w:rsidR="00085C7F" w:rsidRDefault="0087328A" w:rsidP="00D73911">
      <w:pPr>
        <w:keepNext/>
        <w:keepLines/>
        <w:spacing w:after="0" w:line="240" w:lineRule="auto"/>
        <w:jc w:val="both"/>
        <w:outlineLvl w:val="0"/>
        <w:rPr>
          <w:rFonts w:eastAsia="MS Gothic" w:cstheme="minorHAnsi"/>
          <w:b/>
          <w:bCs/>
          <w:sz w:val="28"/>
          <w:szCs w:val="28"/>
        </w:rPr>
      </w:pPr>
      <w:r>
        <w:rPr>
          <w:rFonts w:eastAsia="MS Gothic" w:cstheme="minorHAnsi"/>
          <w:b/>
          <w:bCs/>
          <w:sz w:val="28"/>
          <w:szCs w:val="28"/>
        </w:rPr>
        <w:t>New and Expectant M</w:t>
      </w:r>
      <w:r w:rsidR="00085C7F" w:rsidRPr="00AE78A8">
        <w:rPr>
          <w:rFonts w:eastAsia="MS Gothic" w:cstheme="minorHAnsi"/>
          <w:b/>
          <w:bCs/>
          <w:sz w:val="28"/>
          <w:szCs w:val="28"/>
        </w:rPr>
        <w:t>others</w:t>
      </w:r>
      <w:bookmarkEnd w:id="11"/>
    </w:p>
    <w:p w14:paraId="030EBAC3" w14:textId="77777777" w:rsidR="00D73911" w:rsidRDefault="00D73911" w:rsidP="00D73911">
      <w:pPr>
        <w:keepNext/>
        <w:keepLines/>
        <w:spacing w:after="0" w:line="240" w:lineRule="auto"/>
        <w:jc w:val="both"/>
        <w:outlineLvl w:val="0"/>
        <w:rPr>
          <w:rFonts w:eastAsia="MS Gothic" w:cstheme="minorHAnsi"/>
          <w:b/>
          <w:bCs/>
          <w:sz w:val="28"/>
          <w:szCs w:val="28"/>
        </w:rPr>
      </w:pPr>
    </w:p>
    <w:p w14:paraId="5EAE5C25"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Risk assessments will be carried out whenever any employee or pupil notifies the school that they are pregnant.</w:t>
      </w:r>
    </w:p>
    <w:p w14:paraId="6211F339"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lastRenderedPageBreak/>
        <w:t>Appropriate measures will be put in place to control risks identified. Some specific risks are summarised below:</w:t>
      </w:r>
    </w:p>
    <w:p w14:paraId="7D24FE04" w14:textId="77777777" w:rsidR="007952AB" w:rsidRDefault="00085C7F" w:rsidP="0075602A">
      <w:pPr>
        <w:pStyle w:val="ListParagraph"/>
      </w:pPr>
      <w:r w:rsidRPr="0087328A">
        <w:t xml:space="preserve">Chickenpox can affect the pregnancy if a woman has not already had the infection. </w:t>
      </w:r>
      <w:r w:rsidR="00B61A8F">
        <w:t xml:space="preserve"> </w:t>
      </w:r>
      <w:r w:rsidRPr="0087328A">
        <w:t xml:space="preserve">Expectant </w:t>
      </w:r>
    </w:p>
    <w:p w14:paraId="51DF50C8" w14:textId="77777777" w:rsidR="007952AB" w:rsidRDefault="007952AB" w:rsidP="007952AB">
      <w:pPr>
        <w:pStyle w:val="ListParagraph"/>
        <w:numPr>
          <w:ilvl w:val="0"/>
          <w:numId w:val="0"/>
        </w:numPr>
        <w:ind w:left="1134"/>
      </w:pPr>
      <w:r>
        <w:t xml:space="preserve">       </w:t>
      </w:r>
      <w:r w:rsidR="00085C7F" w:rsidRPr="0087328A">
        <w:t>mothers should report exposure to antenatal carer and GP at any stage of exposure. Shingles is</w:t>
      </w:r>
    </w:p>
    <w:p w14:paraId="37EBC62E" w14:textId="77777777" w:rsidR="007952AB" w:rsidRDefault="007952AB" w:rsidP="007952AB">
      <w:pPr>
        <w:pStyle w:val="ListParagraph"/>
        <w:numPr>
          <w:ilvl w:val="0"/>
          <w:numId w:val="0"/>
        </w:numPr>
        <w:ind w:left="1134"/>
      </w:pPr>
      <w:r>
        <w:t xml:space="preserve">      </w:t>
      </w:r>
      <w:r w:rsidR="00085C7F" w:rsidRPr="0087328A">
        <w:t xml:space="preserve"> caused by the same virus as chickenpox, so anyone who has not had chickenpox is potentially </w:t>
      </w:r>
    </w:p>
    <w:p w14:paraId="65ACAE3E" w14:textId="4EF2E541" w:rsidR="00085C7F" w:rsidRPr="0087328A" w:rsidRDefault="007952AB" w:rsidP="007952AB">
      <w:pPr>
        <w:pStyle w:val="ListParagraph"/>
        <w:numPr>
          <w:ilvl w:val="0"/>
          <w:numId w:val="0"/>
        </w:numPr>
        <w:ind w:left="1134"/>
      </w:pPr>
      <w:r>
        <w:t xml:space="preserve">       </w:t>
      </w:r>
      <w:r w:rsidR="00085C7F" w:rsidRPr="0087328A">
        <w:t>vulnerable to the infection if they have close contact with a case of shingles</w:t>
      </w:r>
      <w:r>
        <w:t>.</w:t>
      </w:r>
    </w:p>
    <w:p w14:paraId="66EFEE95" w14:textId="77777777" w:rsidR="007952AB" w:rsidRDefault="00085C7F" w:rsidP="0075602A">
      <w:pPr>
        <w:pStyle w:val="ListParagraph"/>
      </w:pPr>
      <w:r w:rsidRPr="0087328A">
        <w:t xml:space="preserve">If a pregnant woman </w:t>
      </w:r>
      <w:proofErr w:type="gramStart"/>
      <w:r w:rsidRPr="0087328A">
        <w:t>comes into contact with</w:t>
      </w:r>
      <w:proofErr w:type="gramEnd"/>
      <w:r w:rsidRPr="0087328A">
        <w:t xml:space="preserve"> measles or German measles (rubella), she should </w:t>
      </w:r>
    </w:p>
    <w:p w14:paraId="2CA566E1" w14:textId="5751BCB0" w:rsidR="00085C7F" w:rsidRPr="0087328A" w:rsidRDefault="007952AB" w:rsidP="007952AB">
      <w:pPr>
        <w:pStyle w:val="ListParagraph"/>
        <w:numPr>
          <w:ilvl w:val="0"/>
          <w:numId w:val="0"/>
        </w:numPr>
        <w:ind w:left="1134"/>
      </w:pPr>
      <w:r>
        <w:t xml:space="preserve">      </w:t>
      </w:r>
      <w:r w:rsidR="00085C7F" w:rsidRPr="0087328A">
        <w:t>inform her antenatal carer and GP immediately to ensure investigation</w:t>
      </w:r>
      <w:r>
        <w:t>.</w:t>
      </w:r>
    </w:p>
    <w:p w14:paraId="3A53FAFD" w14:textId="77777777" w:rsidR="007952AB" w:rsidRDefault="00085C7F" w:rsidP="0075602A">
      <w:pPr>
        <w:pStyle w:val="ListParagraph"/>
      </w:pPr>
      <w:r w:rsidRPr="0087328A">
        <w:t xml:space="preserve">Slapped cheek disease (parvovirus B19) can occasionally affect an unborn child. If exposed early </w:t>
      </w:r>
    </w:p>
    <w:p w14:paraId="365DF589" w14:textId="77777777" w:rsidR="007952AB" w:rsidRDefault="007952AB" w:rsidP="007952AB">
      <w:pPr>
        <w:pStyle w:val="ListParagraph"/>
        <w:numPr>
          <w:ilvl w:val="0"/>
          <w:numId w:val="0"/>
        </w:numPr>
        <w:ind w:left="1134"/>
      </w:pPr>
      <w:r>
        <w:t xml:space="preserve">      </w:t>
      </w:r>
      <w:r w:rsidR="00085C7F" w:rsidRPr="0087328A">
        <w:t xml:space="preserve">in pregnancy (before 20 weeks), the pregnant woman should inform her antenatal care and GP </w:t>
      </w:r>
    </w:p>
    <w:p w14:paraId="60687DDC" w14:textId="115041A4" w:rsidR="00085C7F" w:rsidRDefault="007952AB" w:rsidP="007952AB">
      <w:r>
        <w:t xml:space="preserve">                             </w:t>
      </w:r>
      <w:r w:rsidR="00085C7F" w:rsidRPr="0087328A">
        <w:t>as this must be investigated promptly</w:t>
      </w:r>
      <w:r>
        <w:t>.</w:t>
      </w:r>
    </w:p>
    <w:p w14:paraId="23B13CA3" w14:textId="59D4DC71" w:rsidR="00085C7F" w:rsidRDefault="00085C7F" w:rsidP="00B61A8F">
      <w:pPr>
        <w:keepNext/>
        <w:keepLines/>
        <w:spacing w:after="0" w:line="240" w:lineRule="auto"/>
        <w:jc w:val="both"/>
        <w:outlineLvl w:val="0"/>
        <w:rPr>
          <w:rFonts w:eastAsia="MS Gothic" w:cstheme="minorHAnsi"/>
          <w:b/>
          <w:bCs/>
          <w:sz w:val="28"/>
          <w:szCs w:val="28"/>
        </w:rPr>
      </w:pPr>
      <w:bookmarkStart w:id="12" w:name="_Toc492913027"/>
      <w:r w:rsidRPr="00AE78A8">
        <w:rPr>
          <w:rFonts w:eastAsia="MS Gothic" w:cstheme="minorHAnsi"/>
          <w:b/>
          <w:bCs/>
          <w:sz w:val="28"/>
          <w:szCs w:val="28"/>
        </w:rPr>
        <w:t>Occupationa</w:t>
      </w:r>
      <w:r w:rsidR="0087328A">
        <w:rPr>
          <w:rFonts w:eastAsia="MS Gothic" w:cstheme="minorHAnsi"/>
          <w:b/>
          <w:bCs/>
          <w:sz w:val="28"/>
          <w:szCs w:val="28"/>
        </w:rPr>
        <w:t>l S</w:t>
      </w:r>
      <w:r w:rsidRPr="00AE78A8">
        <w:rPr>
          <w:rFonts w:eastAsia="MS Gothic" w:cstheme="minorHAnsi"/>
          <w:b/>
          <w:bCs/>
          <w:sz w:val="28"/>
          <w:szCs w:val="28"/>
        </w:rPr>
        <w:t>tress</w:t>
      </w:r>
      <w:bookmarkEnd w:id="12"/>
    </w:p>
    <w:p w14:paraId="1EC4379C" w14:textId="77777777" w:rsidR="00B61A8F" w:rsidRDefault="00B61A8F" w:rsidP="00B61A8F">
      <w:pPr>
        <w:keepNext/>
        <w:keepLines/>
        <w:spacing w:after="0" w:line="240" w:lineRule="auto"/>
        <w:jc w:val="both"/>
        <w:outlineLvl w:val="0"/>
        <w:rPr>
          <w:rFonts w:eastAsia="MS Gothic" w:cstheme="minorHAnsi"/>
          <w:b/>
          <w:bCs/>
          <w:sz w:val="28"/>
          <w:szCs w:val="28"/>
        </w:rPr>
      </w:pPr>
    </w:p>
    <w:p w14:paraId="616FF947" w14:textId="19C563CE" w:rsidR="00085C7F" w:rsidRPr="00002106" w:rsidRDefault="00085C7F" w:rsidP="00B61A8F">
      <w:pPr>
        <w:spacing w:after="0" w:line="240" w:lineRule="auto"/>
        <w:jc w:val="both"/>
        <w:rPr>
          <w:rFonts w:eastAsia="MS Mincho" w:cstheme="minorHAnsi"/>
        </w:rPr>
      </w:pPr>
      <w:r w:rsidRPr="00002106">
        <w:rPr>
          <w:rFonts w:eastAsia="MS Mincho" w:cstheme="minorHAnsi"/>
        </w:rPr>
        <w:t>We are committed to promoting high levels of health and wellbeing and recognise the importance of identifying and reducing workplace stressors through risk assessment.</w:t>
      </w:r>
      <w:r w:rsidR="00730DBC">
        <w:rPr>
          <w:rFonts w:eastAsia="MS Mincho" w:cstheme="minorHAnsi"/>
        </w:rPr>
        <w:t xml:space="preserve"> The school provides all staff with access to the Employee Assistance programme.</w:t>
      </w:r>
    </w:p>
    <w:p w14:paraId="1FBAFE40" w14:textId="77777777" w:rsidR="00085C7F" w:rsidRPr="00002106" w:rsidRDefault="00085C7F" w:rsidP="00462598">
      <w:pPr>
        <w:spacing w:before="120" w:after="120" w:line="240" w:lineRule="auto"/>
        <w:jc w:val="both"/>
        <w:rPr>
          <w:rFonts w:eastAsia="MS Mincho" w:cstheme="minorHAnsi"/>
        </w:rPr>
      </w:pPr>
      <w:r w:rsidRPr="00002106">
        <w:rPr>
          <w:rFonts w:eastAsia="MS Mincho" w:cstheme="minorHAnsi"/>
        </w:rPr>
        <w:t xml:space="preserve">Systems are in place within the school for responding to individual concerns and monitoring staff workloads. </w:t>
      </w:r>
    </w:p>
    <w:p w14:paraId="63B88E7A" w14:textId="26C9B660" w:rsidR="00085C7F" w:rsidRDefault="00085C7F" w:rsidP="00B61A8F">
      <w:pPr>
        <w:keepNext/>
        <w:keepLines/>
        <w:spacing w:after="0" w:line="240" w:lineRule="auto"/>
        <w:jc w:val="both"/>
        <w:outlineLvl w:val="0"/>
        <w:rPr>
          <w:rFonts w:eastAsia="MS Gothic" w:cstheme="minorHAnsi"/>
          <w:b/>
          <w:bCs/>
          <w:sz w:val="28"/>
          <w:szCs w:val="28"/>
        </w:rPr>
      </w:pPr>
      <w:bookmarkStart w:id="13" w:name="_Toc492913028"/>
      <w:r w:rsidRPr="009B13CA">
        <w:rPr>
          <w:rFonts w:eastAsia="MS Gothic" w:cstheme="minorHAnsi"/>
          <w:b/>
          <w:bCs/>
          <w:sz w:val="28"/>
          <w:szCs w:val="28"/>
        </w:rPr>
        <w:t>Fir</w:t>
      </w:r>
      <w:r w:rsidR="0087328A" w:rsidRPr="009B13CA">
        <w:rPr>
          <w:rFonts w:eastAsia="MS Gothic" w:cstheme="minorHAnsi"/>
          <w:b/>
          <w:bCs/>
          <w:sz w:val="28"/>
          <w:szCs w:val="28"/>
        </w:rPr>
        <w:t>st Aid Procedures and Accident R</w:t>
      </w:r>
      <w:r w:rsidRPr="009B13CA">
        <w:rPr>
          <w:rFonts w:eastAsia="MS Gothic" w:cstheme="minorHAnsi"/>
          <w:b/>
          <w:bCs/>
          <w:sz w:val="28"/>
          <w:szCs w:val="28"/>
        </w:rPr>
        <w:t>eporting</w:t>
      </w:r>
      <w:bookmarkEnd w:id="13"/>
    </w:p>
    <w:p w14:paraId="0327CC05" w14:textId="77777777" w:rsidR="00B61A8F" w:rsidRDefault="00B61A8F" w:rsidP="00B61A8F">
      <w:pPr>
        <w:keepNext/>
        <w:keepLines/>
        <w:spacing w:after="0" w:line="240" w:lineRule="auto"/>
        <w:jc w:val="both"/>
        <w:outlineLvl w:val="0"/>
        <w:rPr>
          <w:rFonts w:eastAsia="MS Gothic" w:cstheme="minorHAnsi"/>
          <w:b/>
          <w:bCs/>
          <w:sz w:val="28"/>
          <w:szCs w:val="28"/>
        </w:rPr>
      </w:pPr>
    </w:p>
    <w:p w14:paraId="02514608" w14:textId="75C0901D" w:rsidR="00FF75BE" w:rsidRDefault="004E4058" w:rsidP="00B61A8F">
      <w:pPr>
        <w:spacing w:after="0" w:line="240" w:lineRule="auto"/>
        <w:jc w:val="both"/>
        <w:rPr>
          <w:rFonts w:eastAsia="Times New Roman" w:cstheme="minorHAnsi"/>
          <w:lang w:eastAsia="en-GB"/>
        </w:rPr>
      </w:pPr>
      <w:proofErr w:type="gramStart"/>
      <w:r w:rsidRPr="009B13CA">
        <w:rPr>
          <w:rFonts w:eastAsia="Times New Roman" w:cstheme="minorHAnsi"/>
          <w:lang w:eastAsia="en-GB"/>
        </w:rPr>
        <w:t>The large majority of</w:t>
      </w:r>
      <w:proofErr w:type="gramEnd"/>
      <w:r w:rsidRPr="009B13CA">
        <w:rPr>
          <w:rFonts w:eastAsia="Times New Roman" w:cstheme="minorHAnsi"/>
          <w:lang w:eastAsia="en-GB"/>
        </w:rPr>
        <w:t xml:space="preserve"> staff</w:t>
      </w:r>
      <w:r w:rsidR="00FF75BE" w:rsidRPr="009B13CA">
        <w:rPr>
          <w:rFonts w:eastAsia="Times New Roman" w:cstheme="minorHAnsi"/>
          <w:lang w:eastAsia="en-GB"/>
        </w:rPr>
        <w:t xml:space="preserve"> are trained in First Aid at work or Paediatric First Aid</w:t>
      </w:r>
      <w:r w:rsidR="007952AB">
        <w:rPr>
          <w:rFonts w:eastAsia="Times New Roman" w:cstheme="minorHAnsi"/>
          <w:lang w:eastAsia="en-GB"/>
        </w:rPr>
        <w:t>.</w:t>
      </w:r>
    </w:p>
    <w:p w14:paraId="00634558" w14:textId="77777777" w:rsidR="00B61A8F" w:rsidRPr="009B13CA" w:rsidRDefault="00B61A8F" w:rsidP="00B61A8F">
      <w:pPr>
        <w:spacing w:after="0" w:line="240" w:lineRule="auto"/>
        <w:jc w:val="both"/>
        <w:rPr>
          <w:rFonts w:eastAsia="Times New Roman" w:cstheme="minorHAnsi"/>
          <w:lang w:eastAsia="en-GB"/>
        </w:rPr>
      </w:pPr>
    </w:p>
    <w:p w14:paraId="4492887D" w14:textId="112F9609" w:rsidR="00730DBC" w:rsidRDefault="00730DBC" w:rsidP="00B61A8F">
      <w:pPr>
        <w:spacing w:after="0" w:line="240" w:lineRule="auto"/>
        <w:jc w:val="both"/>
        <w:rPr>
          <w:rFonts w:eastAsia="Times New Roman" w:cstheme="minorHAnsi"/>
          <w:lang w:eastAsia="en-GB"/>
        </w:rPr>
      </w:pPr>
      <w:r w:rsidRPr="009B13CA">
        <w:rPr>
          <w:rFonts w:eastAsia="Times New Roman" w:cstheme="minorHAnsi"/>
          <w:lang w:eastAsia="en-GB"/>
        </w:rPr>
        <w:t xml:space="preserve">There are first aid kits in each classroom, held centrally for use at playtimes and for use on </w:t>
      </w:r>
      <w:proofErr w:type="gramStart"/>
      <w:r w:rsidRPr="009B13CA">
        <w:rPr>
          <w:rFonts w:eastAsia="Times New Roman" w:cstheme="minorHAnsi"/>
          <w:lang w:eastAsia="en-GB"/>
        </w:rPr>
        <w:t>Educational</w:t>
      </w:r>
      <w:proofErr w:type="gramEnd"/>
      <w:r w:rsidRPr="009B13CA">
        <w:rPr>
          <w:rFonts w:eastAsia="Times New Roman" w:cstheme="minorHAnsi"/>
          <w:lang w:eastAsia="en-GB"/>
        </w:rPr>
        <w:t xml:space="preserve"> visits</w:t>
      </w:r>
      <w:r w:rsidR="007952AB">
        <w:rPr>
          <w:rFonts w:eastAsia="Times New Roman" w:cstheme="minorHAnsi"/>
          <w:lang w:eastAsia="en-GB"/>
        </w:rPr>
        <w:t>.</w:t>
      </w:r>
    </w:p>
    <w:p w14:paraId="7765A31D" w14:textId="77777777" w:rsidR="007952AB" w:rsidRPr="009B13CA" w:rsidRDefault="007952AB" w:rsidP="00B61A8F">
      <w:pPr>
        <w:spacing w:after="0" w:line="240" w:lineRule="auto"/>
        <w:jc w:val="both"/>
        <w:rPr>
          <w:rFonts w:eastAsia="Times New Roman" w:cstheme="minorHAnsi"/>
          <w:lang w:eastAsia="en-GB"/>
        </w:rPr>
      </w:pPr>
    </w:p>
    <w:p w14:paraId="3A3EC51F" w14:textId="77777777" w:rsidR="00085C7F" w:rsidRDefault="00085C7F" w:rsidP="00B61A8F">
      <w:pPr>
        <w:spacing w:after="0" w:line="240" w:lineRule="auto"/>
        <w:jc w:val="both"/>
        <w:rPr>
          <w:rFonts w:eastAsia="Times New Roman" w:cstheme="minorHAnsi"/>
          <w:lang w:eastAsia="en-GB"/>
        </w:rPr>
      </w:pPr>
      <w:r w:rsidRPr="009B13CA">
        <w:rPr>
          <w:rFonts w:eastAsia="Times New Roman" w:cstheme="minorHAnsi"/>
          <w:lang w:eastAsia="en-GB"/>
        </w:rPr>
        <w:t xml:space="preserve">First aiders are responsible for administering the accident reporting procedure. </w:t>
      </w:r>
    </w:p>
    <w:p w14:paraId="699B8C8B" w14:textId="77777777" w:rsidR="007952AB" w:rsidRPr="009B13CA" w:rsidRDefault="007952AB" w:rsidP="00B61A8F">
      <w:pPr>
        <w:spacing w:after="0" w:line="240" w:lineRule="auto"/>
        <w:jc w:val="both"/>
        <w:rPr>
          <w:rFonts w:eastAsia="Times New Roman" w:cstheme="minorHAnsi"/>
          <w:lang w:eastAsia="en-GB"/>
        </w:rPr>
      </w:pPr>
    </w:p>
    <w:p w14:paraId="151D1832" w14:textId="77777777" w:rsidR="00085C7F" w:rsidRPr="00002106" w:rsidRDefault="00085C7F" w:rsidP="00B61A8F">
      <w:pPr>
        <w:spacing w:after="0" w:line="240" w:lineRule="auto"/>
        <w:jc w:val="both"/>
        <w:rPr>
          <w:rFonts w:eastAsia="Times New Roman" w:cstheme="minorHAnsi"/>
          <w:lang w:eastAsia="en-GB"/>
        </w:rPr>
      </w:pPr>
      <w:r w:rsidRPr="009B13CA">
        <w:rPr>
          <w:rFonts w:eastAsia="Times New Roman" w:cstheme="minorHAnsi"/>
          <w:lang w:eastAsia="en-GB"/>
        </w:rPr>
        <w:t xml:space="preserve">Injuries requiring medical attention must be recorded in the accident book.  In the case of any head injury, a Head Injury form must be completed. It is the duty of adults in school to ensure that the form is passed to </w:t>
      </w:r>
      <w:proofErr w:type="gramStart"/>
      <w:r w:rsidRPr="009B13CA">
        <w:rPr>
          <w:rFonts w:eastAsia="Times New Roman" w:cstheme="minorHAnsi"/>
          <w:lang w:eastAsia="en-GB"/>
        </w:rPr>
        <w:t>parents</w:t>
      </w:r>
      <w:proofErr w:type="gramEnd"/>
      <w:r w:rsidRPr="009B13CA">
        <w:rPr>
          <w:rFonts w:eastAsia="Times New Roman" w:cstheme="minorHAnsi"/>
          <w:lang w:eastAsia="en-GB"/>
        </w:rPr>
        <w:t xml:space="preserve"> or a phone call is made to inform them of a head injury.</w:t>
      </w:r>
      <w:r w:rsidRPr="00002106">
        <w:rPr>
          <w:rFonts w:eastAsia="Times New Roman" w:cstheme="minorHAnsi"/>
          <w:lang w:eastAsia="en-GB"/>
        </w:rPr>
        <w:t xml:space="preserve"> </w:t>
      </w:r>
    </w:p>
    <w:p w14:paraId="1835F927" w14:textId="77777777" w:rsidR="00085C7F" w:rsidRPr="00002106" w:rsidRDefault="00085C7F" w:rsidP="00462598">
      <w:pPr>
        <w:spacing w:after="0" w:line="240" w:lineRule="auto"/>
        <w:jc w:val="both"/>
        <w:rPr>
          <w:rFonts w:eastAsia="Times New Roman" w:cstheme="minorHAnsi"/>
          <w:lang w:eastAsia="en-GB"/>
        </w:rPr>
      </w:pPr>
    </w:p>
    <w:p w14:paraId="55F2B201" w14:textId="77777777" w:rsidR="00085C7F" w:rsidRDefault="00085C7F" w:rsidP="00462598">
      <w:pPr>
        <w:spacing w:after="0" w:line="240" w:lineRule="auto"/>
        <w:jc w:val="both"/>
        <w:rPr>
          <w:rFonts w:eastAsia="Times New Roman" w:cstheme="minorHAnsi"/>
          <w:lang w:eastAsia="en-GB"/>
        </w:rPr>
      </w:pPr>
      <w:r w:rsidRPr="00002106">
        <w:rPr>
          <w:rFonts w:eastAsia="Times New Roman" w:cstheme="minorHAnsi"/>
          <w:lang w:eastAsia="en-GB"/>
        </w:rPr>
        <w:t>Where a serious injury is suspected, parents will be contacted immediately.  In cases where parents cannot be found, the Headteacher or her representative will take the steps necessary to secure expert medical assistance or an ambulance.</w:t>
      </w:r>
    </w:p>
    <w:p w14:paraId="361B22ED" w14:textId="0A90B911" w:rsidR="003E5DF4" w:rsidRDefault="003E5DF4" w:rsidP="00462598">
      <w:pPr>
        <w:spacing w:after="0" w:line="240" w:lineRule="auto"/>
        <w:jc w:val="both"/>
      </w:pPr>
    </w:p>
    <w:p w14:paraId="0EF9A1EB" w14:textId="77777777" w:rsidR="00730DBC" w:rsidRDefault="00730DBC" w:rsidP="00462598">
      <w:pPr>
        <w:spacing w:after="0" w:line="240" w:lineRule="auto"/>
        <w:jc w:val="both"/>
        <w:rPr>
          <w:rFonts w:eastAsia="Times New Roman" w:cstheme="minorHAnsi"/>
          <w:lang w:eastAsia="en-GB"/>
        </w:rPr>
      </w:pPr>
    </w:p>
    <w:p w14:paraId="6EE7793B" w14:textId="490B892E" w:rsidR="00085C7F" w:rsidRDefault="00085C7F" w:rsidP="00462598">
      <w:pPr>
        <w:spacing w:after="0" w:line="240" w:lineRule="auto"/>
        <w:jc w:val="both"/>
        <w:rPr>
          <w:rFonts w:eastAsia="Times New Roman" w:cstheme="minorHAnsi"/>
          <w:lang w:eastAsia="en-GB"/>
        </w:rPr>
      </w:pPr>
      <w:r w:rsidRPr="00002106">
        <w:rPr>
          <w:rFonts w:eastAsia="Times New Roman" w:cstheme="minorHAnsi"/>
          <w:lang w:eastAsia="en-GB"/>
        </w:rPr>
        <w:t xml:space="preserve">All staff should be made aware of any health problems relating to any </w:t>
      </w:r>
      <w:proofErr w:type="gramStart"/>
      <w:r w:rsidRPr="00002106">
        <w:rPr>
          <w:rFonts w:eastAsia="Times New Roman" w:cstheme="minorHAnsi"/>
          <w:lang w:eastAsia="en-GB"/>
        </w:rPr>
        <w:t>particular child</w:t>
      </w:r>
      <w:proofErr w:type="gramEnd"/>
      <w:r w:rsidRPr="00002106">
        <w:rPr>
          <w:rFonts w:eastAsia="Times New Roman" w:cstheme="minorHAnsi"/>
          <w:lang w:eastAsia="en-GB"/>
        </w:rPr>
        <w:t xml:space="preserve"> and be kept informed of any vital changes in their condition. All classrooms have a health list that records any conditions for staff to access.</w:t>
      </w:r>
      <w:r w:rsidR="004E4058">
        <w:rPr>
          <w:rFonts w:eastAsia="Times New Roman" w:cstheme="minorHAnsi"/>
          <w:lang w:eastAsia="en-GB"/>
        </w:rPr>
        <w:t xml:space="preserve"> Some children may have an individual Health Care </w:t>
      </w:r>
      <w:r w:rsidR="00B61A8F">
        <w:rPr>
          <w:rFonts w:eastAsia="Times New Roman" w:cstheme="minorHAnsi"/>
          <w:lang w:eastAsia="en-GB"/>
        </w:rPr>
        <w:t>P</w:t>
      </w:r>
      <w:r w:rsidR="004E4058">
        <w:rPr>
          <w:rFonts w:eastAsia="Times New Roman" w:cstheme="minorHAnsi"/>
          <w:lang w:eastAsia="en-GB"/>
        </w:rPr>
        <w:t>lan.</w:t>
      </w:r>
    </w:p>
    <w:p w14:paraId="7AD45826" w14:textId="77777777" w:rsidR="00B61A8F" w:rsidRDefault="00B61A8F" w:rsidP="00462598">
      <w:pPr>
        <w:spacing w:after="0" w:line="240" w:lineRule="auto"/>
        <w:jc w:val="both"/>
        <w:rPr>
          <w:rFonts w:eastAsia="Times New Roman" w:cstheme="minorHAnsi"/>
          <w:lang w:eastAsia="en-GB"/>
        </w:rPr>
      </w:pPr>
    </w:p>
    <w:p w14:paraId="4782D5F7" w14:textId="015752F4" w:rsidR="006F3E3E" w:rsidRDefault="006F3E3E" w:rsidP="00B61A8F">
      <w:pPr>
        <w:spacing w:after="0" w:line="240" w:lineRule="auto"/>
        <w:jc w:val="both"/>
        <w:rPr>
          <w:rFonts w:eastAsia="Times New Roman" w:cstheme="minorHAnsi"/>
          <w:b/>
          <w:sz w:val="28"/>
          <w:szCs w:val="28"/>
        </w:rPr>
      </w:pPr>
      <w:r w:rsidRPr="00B61A8F">
        <w:rPr>
          <w:rFonts w:eastAsia="Times New Roman" w:cstheme="minorHAnsi"/>
          <w:b/>
          <w:sz w:val="28"/>
          <w:szCs w:val="28"/>
        </w:rPr>
        <w:t xml:space="preserve">RIDDOR Reporting </w:t>
      </w:r>
    </w:p>
    <w:p w14:paraId="079B5B45" w14:textId="77777777" w:rsidR="00B61A8F" w:rsidRDefault="00B61A8F" w:rsidP="00B61A8F">
      <w:pPr>
        <w:spacing w:after="0" w:line="240" w:lineRule="auto"/>
        <w:jc w:val="both"/>
        <w:rPr>
          <w:rFonts w:eastAsia="Times New Roman" w:cstheme="minorHAnsi"/>
          <w:b/>
          <w:sz w:val="28"/>
          <w:szCs w:val="28"/>
        </w:rPr>
      </w:pPr>
    </w:p>
    <w:p w14:paraId="6F480E1A" w14:textId="18009C08" w:rsidR="00B61A8F" w:rsidRDefault="00085C7F" w:rsidP="00B61A8F">
      <w:pPr>
        <w:spacing w:after="0" w:line="240" w:lineRule="auto"/>
        <w:jc w:val="both"/>
        <w:rPr>
          <w:rFonts w:eastAsia="MS Mincho" w:cstheme="minorHAnsi"/>
          <w:lang w:val="en-US"/>
        </w:rPr>
      </w:pPr>
      <w:r w:rsidRPr="00002106">
        <w:rPr>
          <w:rFonts w:eastAsia="MS Mincho" w:cstheme="minorHAnsi"/>
          <w:lang w:val="en-US"/>
        </w:rPr>
        <w:t>The</w:t>
      </w:r>
      <w:r w:rsidR="0025278B">
        <w:rPr>
          <w:rFonts w:eastAsia="MS Mincho" w:cstheme="minorHAnsi"/>
          <w:lang w:val="en-US"/>
        </w:rPr>
        <w:t xml:space="preserve"> office staff</w:t>
      </w:r>
      <w:r w:rsidRPr="001E4BED">
        <w:rPr>
          <w:rFonts w:eastAsia="MS Mincho" w:cstheme="minorHAnsi"/>
          <w:lang w:val="en-US"/>
        </w:rPr>
        <w:t xml:space="preserve"> </w:t>
      </w:r>
      <w:r w:rsidRPr="00002106">
        <w:rPr>
          <w:rFonts w:eastAsia="MS Mincho" w:cstheme="minorHAnsi"/>
          <w:lang w:val="en-US"/>
        </w:rPr>
        <w:t>will keep a record of any accident which results in a reportable injury, disease, or dangerous occurrence as defined in the RIDDOR 2013 legislation (regulations 4, 5, 6 and 7).</w:t>
      </w:r>
    </w:p>
    <w:p w14:paraId="1E663D42" w14:textId="77777777" w:rsidR="00B61A8F" w:rsidRDefault="00B61A8F" w:rsidP="00B61A8F">
      <w:pPr>
        <w:spacing w:after="0" w:line="240" w:lineRule="auto"/>
        <w:jc w:val="both"/>
        <w:rPr>
          <w:rFonts w:eastAsia="MS Mincho" w:cstheme="minorHAnsi"/>
          <w:lang w:val="en-US"/>
        </w:rPr>
      </w:pPr>
    </w:p>
    <w:p w14:paraId="0DB22D6B" w14:textId="0404F716" w:rsidR="00085C7F" w:rsidRDefault="001E4BED" w:rsidP="00B61A8F">
      <w:pPr>
        <w:spacing w:after="0" w:line="240" w:lineRule="auto"/>
        <w:jc w:val="both"/>
        <w:rPr>
          <w:rFonts w:eastAsia="MS Mincho" w:cstheme="minorHAnsi"/>
          <w:lang w:val="en-US"/>
        </w:rPr>
      </w:pPr>
      <w:r>
        <w:rPr>
          <w:rFonts w:eastAsia="MS Mincho" w:cstheme="minorHAnsi"/>
          <w:lang w:val="en-US"/>
        </w:rPr>
        <w:t>This</w:t>
      </w:r>
      <w:r w:rsidR="00085C7F" w:rsidRPr="00002106">
        <w:rPr>
          <w:rFonts w:eastAsia="MS Mincho" w:cstheme="minorHAnsi"/>
          <w:lang w:val="en-US"/>
        </w:rPr>
        <w:t xml:space="preserve"> will</w:t>
      </w:r>
      <w:r>
        <w:rPr>
          <w:rFonts w:eastAsia="MS Mincho" w:cstheme="minorHAnsi"/>
          <w:lang w:val="en-US"/>
        </w:rPr>
        <w:t xml:space="preserve"> be</w:t>
      </w:r>
      <w:r w:rsidR="00085C7F" w:rsidRPr="00002106">
        <w:rPr>
          <w:rFonts w:eastAsia="MS Mincho" w:cstheme="minorHAnsi"/>
          <w:lang w:val="en-US"/>
        </w:rPr>
        <w:t xml:space="preserve"> report</w:t>
      </w:r>
      <w:r>
        <w:rPr>
          <w:rFonts w:eastAsia="MS Mincho" w:cstheme="minorHAnsi"/>
          <w:lang w:val="en-US"/>
        </w:rPr>
        <w:t>ed</w:t>
      </w:r>
      <w:r w:rsidR="00085C7F" w:rsidRPr="00002106">
        <w:rPr>
          <w:rFonts w:eastAsia="MS Mincho" w:cstheme="minorHAnsi"/>
          <w:lang w:val="en-US"/>
        </w:rPr>
        <w:t xml:space="preserve"> </w:t>
      </w:r>
      <w:r w:rsidR="004E4058">
        <w:rPr>
          <w:rFonts w:eastAsia="MS Mincho" w:cstheme="minorHAnsi"/>
          <w:lang w:val="en-US"/>
        </w:rPr>
        <w:t>to the LA H&amp;S team who will determine whether the accident or injury meets the requirements for reporting under RIDDOR and will submit the RIDDOR report to the HSE on behalf of the school.</w:t>
      </w:r>
      <w:r w:rsidR="00085C7F" w:rsidRPr="00002106">
        <w:rPr>
          <w:rFonts w:eastAsia="MS Mincho" w:cstheme="minorHAnsi"/>
          <w:lang w:val="en-US"/>
        </w:rPr>
        <w:t xml:space="preserve"> </w:t>
      </w:r>
    </w:p>
    <w:p w14:paraId="381ACFB9" w14:textId="77777777" w:rsidR="00B61A8F" w:rsidRDefault="00B61A8F" w:rsidP="00B61A8F">
      <w:pPr>
        <w:spacing w:after="0" w:line="240" w:lineRule="auto"/>
        <w:jc w:val="both"/>
        <w:rPr>
          <w:rFonts w:eastAsia="MS Mincho" w:cstheme="minorHAnsi"/>
          <w:lang w:val="en-US"/>
        </w:rPr>
      </w:pPr>
    </w:p>
    <w:p w14:paraId="078514AD" w14:textId="77777777" w:rsidR="00085C7F" w:rsidRPr="00002106" w:rsidRDefault="00085C7F" w:rsidP="00462598">
      <w:pPr>
        <w:spacing w:before="120" w:after="120" w:line="240" w:lineRule="auto"/>
        <w:jc w:val="both"/>
        <w:rPr>
          <w:rFonts w:eastAsia="MS Mincho" w:cstheme="minorHAnsi"/>
          <w:lang w:val="en-US"/>
        </w:rPr>
      </w:pPr>
      <w:r w:rsidRPr="00002106">
        <w:rPr>
          <w:rFonts w:eastAsia="MS Mincho" w:cstheme="minorHAnsi"/>
          <w:lang w:val="en-US"/>
        </w:rPr>
        <w:t xml:space="preserve">Reportable injuries, diseases or dangerous occurrences include: </w:t>
      </w:r>
    </w:p>
    <w:p w14:paraId="1776EA2C" w14:textId="77777777" w:rsidR="00085C7F" w:rsidRPr="005A2F23" w:rsidRDefault="00085C7F" w:rsidP="0075602A">
      <w:pPr>
        <w:pStyle w:val="ListParagraph"/>
      </w:pPr>
      <w:r w:rsidRPr="005A2F23">
        <w:t>Death</w:t>
      </w:r>
    </w:p>
    <w:p w14:paraId="48024BBD" w14:textId="77777777" w:rsidR="00085C7F" w:rsidRPr="005A2F23" w:rsidRDefault="00085C7F" w:rsidP="0075602A">
      <w:pPr>
        <w:pStyle w:val="ListParagraph"/>
      </w:pPr>
      <w:r w:rsidRPr="005A2F23">
        <w:t>Specified injuries. These are:</w:t>
      </w:r>
    </w:p>
    <w:p w14:paraId="1B205C84" w14:textId="77777777" w:rsidR="00085C7F" w:rsidRPr="005A2F23" w:rsidRDefault="00085C7F" w:rsidP="0075602A">
      <w:pPr>
        <w:pStyle w:val="ListParagraph"/>
      </w:pPr>
      <w:r w:rsidRPr="005A2F23">
        <w:t>Fractures, other than to fingers, thumbs and toes</w:t>
      </w:r>
    </w:p>
    <w:p w14:paraId="4389F90A" w14:textId="77777777" w:rsidR="00085C7F" w:rsidRPr="005A2F23" w:rsidRDefault="00085C7F" w:rsidP="0075602A">
      <w:pPr>
        <w:pStyle w:val="ListParagraph"/>
      </w:pPr>
      <w:r w:rsidRPr="005A2F23">
        <w:t>Amputations</w:t>
      </w:r>
    </w:p>
    <w:p w14:paraId="1F23BA3E" w14:textId="77777777" w:rsidR="00085C7F" w:rsidRPr="005A2F23" w:rsidRDefault="00085C7F" w:rsidP="0075602A">
      <w:pPr>
        <w:pStyle w:val="ListParagraph"/>
      </w:pPr>
      <w:r w:rsidRPr="005A2F23">
        <w:lastRenderedPageBreak/>
        <w:t>Any injury likely to lead to permanent loss of sight or reduction in sight</w:t>
      </w:r>
    </w:p>
    <w:p w14:paraId="38ACAC8C" w14:textId="77777777" w:rsidR="00085C7F" w:rsidRPr="005A2F23" w:rsidRDefault="00085C7F" w:rsidP="0075602A">
      <w:pPr>
        <w:pStyle w:val="ListParagraph"/>
      </w:pPr>
      <w:r w:rsidRPr="005A2F23">
        <w:t>Any crush injury to the head or torso causing damage to the brain or internal organs</w:t>
      </w:r>
    </w:p>
    <w:p w14:paraId="53645066" w14:textId="77777777" w:rsidR="00085C7F" w:rsidRPr="005A2F23" w:rsidRDefault="00085C7F" w:rsidP="0075602A">
      <w:pPr>
        <w:pStyle w:val="ListParagraph"/>
      </w:pPr>
      <w:r w:rsidRPr="005A2F23">
        <w:t xml:space="preserve">Serious burns (including scalding) </w:t>
      </w:r>
    </w:p>
    <w:p w14:paraId="4A6D3537" w14:textId="77777777" w:rsidR="00085C7F" w:rsidRPr="005A2F23" w:rsidRDefault="00085C7F" w:rsidP="0075602A">
      <w:pPr>
        <w:pStyle w:val="ListParagraph"/>
      </w:pPr>
      <w:r w:rsidRPr="005A2F23">
        <w:t>Any scalping requiring hospital treatment</w:t>
      </w:r>
    </w:p>
    <w:p w14:paraId="5A9F68DA" w14:textId="77777777" w:rsidR="00085C7F" w:rsidRPr="005A2F23" w:rsidRDefault="00085C7F" w:rsidP="0075602A">
      <w:pPr>
        <w:pStyle w:val="ListParagraph"/>
      </w:pPr>
      <w:r w:rsidRPr="005A2F23">
        <w:t>Any loss of consciousness caused by head injury or asphyxia</w:t>
      </w:r>
    </w:p>
    <w:p w14:paraId="3FF9816F" w14:textId="77777777" w:rsidR="00B61A8F" w:rsidRDefault="00085C7F" w:rsidP="0075602A">
      <w:pPr>
        <w:pStyle w:val="ListParagraph"/>
      </w:pPr>
      <w:r w:rsidRPr="005A2F23">
        <w:t xml:space="preserve">Any other injury arising from working in an enclosed space which leads to hypothermia or </w:t>
      </w:r>
    </w:p>
    <w:p w14:paraId="30866649" w14:textId="0F3BF2C5" w:rsidR="00085C7F" w:rsidRPr="005A2F23" w:rsidRDefault="00B61A8F" w:rsidP="007952AB">
      <w:pPr>
        <w:spacing w:after="0"/>
        <w:ind w:left="1134"/>
      </w:pPr>
      <w:r>
        <w:t xml:space="preserve">      </w:t>
      </w:r>
      <w:r w:rsidR="00085C7F" w:rsidRPr="005A2F23">
        <w:t>heat-induced illness, or requires resuscitation or admittance to hospital for more than 24 hours</w:t>
      </w:r>
    </w:p>
    <w:p w14:paraId="04BBC1C5" w14:textId="77777777" w:rsidR="00B61A8F" w:rsidRDefault="00085C7F" w:rsidP="0075602A">
      <w:pPr>
        <w:pStyle w:val="ListParagraph"/>
      </w:pPr>
      <w:r w:rsidRPr="005A2F23">
        <w:t xml:space="preserve">Injuries where an employee is away from work or unable to perform their normal work duties </w:t>
      </w:r>
    </w:p>
    <w:p w14:paraId="2F0ED85C" w14:textId="070C9C78" w:rsidR="00085C7F" w:rsidRPr="005A2F23" w:rsidRDefault="00B61A8F" w:rsidP="007952AB">
      <w:pPr>
        <w:spacing w:after="0"/>
        <w:ind w:left="1134"/>
      </w:pPr>
      <w:r>
        <w:t xml:space="preserve">      </w:t>
      </w:r>
      <w:r w:rsidR="00085C7F" w:rsidRPr="005A2F23">
        <w:t>for more than 7 consecutive days</w:t>
      </w:r>
    </w:p>
    <w:p w14:paraId="678F1317" w14:textId="77777777" w:rsidR="00085C7F" w:rsidRPr="005A2F23" w:rsidRDefault="00085C7F" w:rsidP="0075602A">
      <w:pPr>
        <w:pStyle w:val="ListParagraph"/>
      </w:pPr>
      <w:r w:rsidRPr="005A2F23">
        <w:t>Where an accident leads to someone being taken to hospital</w:t>
      </w:r>
    </w:p>
    <w:p w14:paraId="76DC591B" w14:textId="77777777" w:rsidR="00085C7F" w:rsidRPr="005A2F23" w:rsidRDefault="00085C7F" w:rsidP="0075602A">
      <w:pPr>
        <w:pStyle w:val="ListParagraph"/>
      </w:pPr>
      <w:r w:rsidRPr="005A2F23">
        <w:t>Where something happens that does not result in an injury, but could have done</w:t>
      </w:r>
    </w:p>
    <w:p w14:paraId="4080A4DB" w14:textId="77777777" w:rsidR="00B61A8F" w:rsidRDefault="00085C7F" w:rsidP="0075602A">
      <w:pPr>
        <w:pStyle w:val="ListParagraph"/>
      </w:pPr>
      <w:r w:rsidRPr="005A2F23">
        <w:t xml:space="preserve">Near-miss events that do not result in an </w:t>
      </w:r>
      <w:proofErr w:type="gramStart"/>
      <w:r w:rsidRPr="005A2F23">
        <w:t>injury, but</w:t>
      </w:r>
      <w:proofErr w:type="gramEnd"/>
      <w:r w:rsidRPr="005A2F23">
        <w:t xml:space="preserve"> could have done. Examples of </w:t>
      </w:r>
      <w:proofErr w:type="gramStart"/>
      <w:r w:rsidRPr="005A2F23">
        <w:t>near-miss</w:t>
      </w:r>
      <w:proofErr w:type="gramEnd"/>
    </w:p>
    <w:p w14:paraId="7E535565" w14:textId="3C88D976" w:rsidR="00085C7F" w:rsidRPr="005A2F23" w:rsidRDefault="00B61A8F" w:rsidP="0075602A">
      <w:pPr>
        <w:ind w:left="1134"/>
      </w:pPr>
      <w:r>
        <w:t xml:space="preserve">    </w:t>
      </w:r>
      <w:r w:rsidR="00085C7F" w:rsidRPr="005A2F23">
        <w:t xml:space="preserve"> </w:t>
      </w:r>
      <w:r>
        <w:t xml:space="preserve"> </w:t>
      </w:r>
      <w:r w:rsidR="00085C7F" w:rsidRPr="005A2F23">
        <w:t xml:space="preserve">events relevant to schools include, but are not limited to: </w:t>
      </w:r>
    </w:p>
    <w:p w14:paraId="5DFFF5CE" w14:textId="77777777" w:rsidR="00085C7F" w:rsidRPr="005A2F23" w:rsidRDefault="00085C7F" w:rsidP="00B61A8F">
      <w:pPr>
        <w:numPr>
          <w:ilvl w:val="2"/>
          <w:numId w:val="18"/>
        </w:numPr>
        <w:spacing w:before="120" w:after="120" w:line="240" w:lineRule="auto"/>
        <w:jc w:val="both"/>
        <w:rPr>
          <w:rFonts w:eastAsia="Times New Roman" w:cstheme="minorHAnsi"/>
        </w:rPr>
      </w:pPr>
      <w:r w:rsidRPr="005A2F23">
        <w:rPr>
          <w:rFonts w:eastAsia="Times New Roman" w:cstheme="minorHAnsi"/>
        </w:rPr>
        <w:t>The collapse or failure of load-bearing parts of lifts and lifting equipment</w:t>
      </w:r>
    </w:p>
    <w:p w14:paraId="3F85D240" w14:textId="77777777" w:rsidR="00085C7F" w:rsidRPr="00002106" w:rsidRDefault="00085C7F" w:rsidP="00B61A8F">
      <w:pPr>
        <w:numPr>
          <w:ilvl w:val="2"/>
          <w:numId w:val="18"/>
        </w:numPr>
        <w:spacing w:before="120" w:after="120" w:line="240" w:lineRule="auto"/>
        <w:jc w:val="both"/>
        <w:rPr>
          <w:rFonts w:eastAsia="Times New Roman" w:cstheme="minorHAnsi"/>
        </w:rPr>
      </w:pPr>
      <w:r w:rsidRPr="00002106">
        <w:rPr>
          <w:rFonts w:eastAsia="Times New Roman" w:cstheme="minorHAnsi"/>
        </w:rPr>
        <w:t>The accidental release of a biological agent likely to cause severe human illness</w:t>
      </w:r>
    </w:p>
    <w:p w14:paraId="0BDFC91B" w14:textId="77777777" w:rsidR="00085C7F" w:rsidRPr="00002106" w:rsidRDefault="00085C7F" w:rsidP="00B61A8F">
      <w:pPr>
        <w:numPr>
          <w:ilvl w:val="2"/>
          <w:numId w:val="18"/>
        </w:numPr>
        <w:spacing w:before="120" w:after="120" w:line="240" w:lineRule="auto"/>
        <w:jc w:val="both"/>
        <w:rPr>
          <w:rFonts w:eastAsia="Times New Roman" w:cstheme="minorHAnsi"/>
        </w:rPr>
      </w:pPr>
      <w:r w:rsidRPr="00002106">
        <w:rPr>
          <w:rFonts w:eastAsia="Times New Roman" w:cstheme="minorHAnsi"/>
        </w:rPr>
        <w:t>The accidental release or escape of any substance that may cause a serious injury or damage to health</w:t>
      </w:r>
    </w:p>
    <w:p w14:paraId="2332BAD8" w14:textId="77777777" w:rsidR="00085C7F" w:rsidRDefault="00085C7F" w:rsidP="00B61A8F">
      <w:pPr>
        <w:numPr>
          <w:ilvl w:val="2"/>
          <w:numId w:val="18"/>
        </w:numPr>
        <w:spacing w:before="120" w:after="120" w:line="240" w:lineRule="auto"/>
        <w:jc w:val="both"/>
        <w:rPr>
          <w:rFonts w:eastAsia="Times New Roman" w:cstheme="minorHAnsi"/>
        </w:rPr>
      </w:pPr>
      <w:r w:rsidRPr="00002106">
        <w:rPr>
          <w:rFonts w:eastAsia="Times New Roman" w:cstheme="minorHAnsi"/>
        </w:rPr>
        <w:t>An electrical short circuit or overload causing a fire or explosion</w:t>
      </w:r>
    </w:p>
    <w:p w14:paraId="7870A928" w14:textId="77777777" w:rsidR="00473C99" w:rsidRDefault="00085C7F" w:rsidP="00B61A8F">
      <w:pPr>
        <w:numPr>
          <w:ilvl w:val="2"/>
          <w:numId w:val="18"/>
        </w:numPr>
        <w:spacing w:before="120" w:after="120" w:line="240" w:lineRule="auto"/>
        <w:jc w:val="both"/>
        <w:rPr>
          <w:rFonts w:eastAsia="Times New Roman" w:cstheme="minorHAnsi"/>
        </w:rPr>
      </w:pPr>
      <w:r w:rsidRPr="00B61A8F">
        <w:rPr>
          <w:rFonts w:eastAsia="Times New Roman" w:cstheme="minorHAnsi"/>
        </w:rPr>
        <w:t xml:space="preserve">Information on how to make a </w:t>
      </w:r>
      <w:r w:rsidR="00730DBC" w:rsidRPr="00B61A8F">
        <w:rPr>
          <w:rFonts w:eastAsia="Times New Roman" w:cstheme="minorHAnsi"/>
        </w:rPr>
        <w:t xml:space="preserve">RIDDOR report is available in the school office. These will be made by the school administrator </w:t>
      </w:r>
    </w:p>
    <w:p w14:paraId="25F14B8A" w14:textId="2711FF02" w:rsidR="00085C7F" w:rsidRDefault="00473C99" w:rsidP="00B61A8F">
      <w:pPr>
        <w:numPr>
          <w:ilvl w:val="2"/>
          <w:numId w:val="18"/>
        </w:numPr>
        <w:spacing w:before="120" w:after="120" w:line="240" w:lineRule="auto"/>
        <w:jc w:val="both"/>
        <w:rPr>
          <w:rFonts w:eastAsia="Times New Roman" w:cstheme="minorHAnsi"/>
        </w:rPr>
      </w:pPr>
      <w:r w:rsidRPr="00473C99">
        <w:rPr>
          <w:rFonts w:eastAsia="Times New Roman" w:cstheme="minorHAnsi"/>
        </w:rPr>
        <w:t>Work-related injuries that lead to an employee being away from work or unable to perform their normal work duties for more than 7 consecutive days (not including the day of the incident). In this case, the office administration assistant will report these to the HSE (</w:t>
      </w:r>
      <w:proofErr w:type="gramStart"/>
      <w:r w:rsidRPr="00473C99">
        <w:rPr>
          <w:rFonts w:eastAsia="Times New Roman" w:cstheme="minorHAnsi"/>
        </w:rPr>
        <w:t>Via  as</w:t>
      </w:r>
      <w:proofErr w:type="gramEnd"/>
      <w:r w:rsidRPr="00473C99">
        <w:rPr>
          <w:rFonts w:eastAsia="Times New Roman" w:cstheme="minorHAnsi"/>
        </w:rPr>
        <w:t xml:space="preserve"> soon as reasonably practicable and in any event within 15 days of the accident</w:t>
      </w:r>
    </w:p>
    <w:p w14:paraId="2C9FDF02" w14:textId="77777777" w:rsidR="00473C99" w:rsidRPr="00B61A8F" w:rsidRDefault="00473C99" w:rsidP="00473C99">
      <w:pPr>
        <w:numPr>
          <w:ilvl w:val="0"/>
          <w:numId w:val="18"/>
        </w:numPr>
        <w:spacing w:before="120" w:after="120" w:line="240" w:lineRule="auto"/>
        <w:jc w:val="both"/>
        <w:rPr>
          <w:rFonts w:eastAsia="Times New Roman" w:cstheme="minorHAnsi"/>
        </w:rPr>
      </w:pPr>
    </w:p>
    <w:p w14:paraId="01429267" w14:textId="1FE37031" w:rsidR="00B61A8F" w:rsidRDefault="006F3E3E" w:rsidP="00B61A8F">
      <w:pPr>
        <w:keepNext/>
        <w:keepLines/>
        <w:spacing w:after="0" w:line="240" w:lineRule="auto"/>
        <w:jc w:val="both"/>
        <w:outlineLvl w:val="0"/>
        <w:rPr>
          <w:rFonts w:ascii="Calibri" w:eastAsia="MS Gothic" w:hAnsi="Calibri" w:cs="Calibri"/>
          <w:bCs/>
          <w:sz w:val="28"/>
          <w:szCs w:val="28"/>
        </w:rPr>
      </w:pPr>
      <w:bookmarkStart w:id="14" w:name="_Toc492913029"/>
      <w:r w:rsidRPr="00B61A8F">
        <w:rPr>
          <w:rFonts w:ascii="Calibri" w:eastAsia="MS Gothic" w:hAnsi="Calibri" w:cs="Calibri"/>
          <w:bCs/>
          <w:sz w:val="28"/>
          <w:szCs w:val="28"/>
        </w:rPr>
        <w:t>Informa</w:t>
      </w:r>
      <w:r w:rsidR="00B61A8F">
        <w:rPr>
          <w:rFonts w:ascii="Calibri" w:eastAsia="MS Gothic" w:hAnsi="Calibri" w:cs="Calibri"/>
          <w:bCs/>
          <w:sz w:val="28"/>
          <w:szCs w:val="28"/>
        </w:rPr>
        <w:t>tion, Instruction, Supervision and</w:t>
      </w:r>
      <w:r w:rsidRPr="00B61A8F">
        <w:rPr>
          <w:rFonts w:ascii="Calibri" w:eastAsia="MS Gothic" w:hAnsi="Calibri" w:cs="Calibri"/>
          <w:bCs/>
          <w:sz w:val="28"/>
          <w:szCs w:val="28"/>
        </w:rPr>
        <w:t xml:space="preserve"> </w:t>
      </w:r>
      <w:r w:rsidR="00085C7F" w:rsidRPr="00B61A8F">
        <w:rPr>
          <w:rFonts w:ascii="Calibri" w:eastAsia="MS Gothic" w:hAnsi="Calibri" w:cs="Calibri"/>
          <w:bCs/>
          <w:sz w:val="28"/>
          <w:szCs w:val="28"/>
        </w:rPr>
        <w:t>Training</w:t>
      </w:r>
      <w:bookmarkEnd w:id="14"/>
    </w:p>
    <w:p w14:paraId="7353B9C6" w14:textId="77777777" w:rsidR="00B61A8F" w:rsidRDefault="00B61A8F" w:rsidP="00B61A8F">
      <w:pPr>
        <w:keepNext/>
        <w:keepLines/>
        <w:spacing w:after="0" w:line="240" w:lineRule="auto"/>
        <w:jc w:val="both"/>
        <w:outlineLvl w:val="0"/>
        <w:rPr>
          <w:rFonts w:ascii="Calibri" w:eastAsia="MS Gothic" w:hAnsi="Calibri" w:cs="Calibri"/>
          <w:bCs/>
          <w:sz w:val="28"/>
          <w:szCs w:val="28"/>
        </w:rPr>
      </w:pPr>
    </w:p>
    <w:p w14:paraId="441F9F8D" w14:textId="1F722422" w:rsidR="00085C7F" w:rsidRDefault="00085C7F" w:rsidP="00B61A8F">
      <w:pPr>
        <w:spacing w:after="0" w:line="240" w:lineRule="auto"/>
        <w:jc w:val="both"/>
        <w:rPr>
          <w:rFonts w:eastAsia="MS Mincho" w:cstheme="minorHAnsi"/>
        </w:rPr>
      </w:pPr>
      <w:r w:rsidRPr="00002106">
        <w:rPr>
          <w:rFonts w:eastAsia="MS Mincho" w:cstheme="minorHAnsi"/>
        </w:rPr>
        <w:t xml:space="preserve">Our staff are provided with </w:t>
      </w:r>
      <w:r w:rsidR="001D58AC">
        <w:rPr>
          <w:rFonts w:eastAsia="MS Mincho" w:cstheme="minorHAnsi"/>
        </w:rPr>
        <w:t xml:space="preserve">the </w:t>
      </w:r>
      <w:r w:rsidRPr="00002106">
        <w:rPr>
          <w:rFonts w:eastAsia="MS Mincho" w:cstheme="minorHAnsi"/>
        </w:rPr>
        <w:t xml:space="preserve">health and safety </w:t>
      </w:r>
      <w:r w:rsidR="001D58AC">
        <w:rPr>
          <w:rFonts w:eastAsia="MS Mincho" w:cstheme="minorHAnsi"/>
        </w:rPr>
        <w:t>policy</w:t>
      </w:r>
      <w:r w:rsidRPr="00002106">
        <w:rPr>
          <w:rFonts w:eastAsia="MS Mincho" w:cstheme="minorHAnsi"/>
        </w:rPr>
        <w:t xml:space="preserve"> as part of their induction process.</w:t>
      </w:r>
      <w:r w:rsidR="0057101E">
        <w:rPr>
          <w:rFonts w:eastAsia="MS Mincho" w:cstheme="minorHAnsi"/>
        </w:rPr>
        <w:t xml:space="preserve"> The policy is shared with staff during annual INSET.</w:t>
      </w:r>
    </w:p>
    <w:p w14:paraId="561D45F2" w14:textId="77777777" w:rsidR="00B61A8F" w:rsidRDefault="00B61A8F" w:rsidP="00B61A8F">
      <w:pPr>
        <w:spacing w:after="0" w:line="240" w:lineRule="auto"/>
        <w:jc w:val="both"/>
        <w:rPr>
          <w:rFonts w:eastAsia="MS Mincho" w:cstheme="minorHAnsi"/>
        </w:rPr>
      </w:pPr>
    </w:p>
    <w:p w14:paraId="45A3F6CA" w14:textId="7BD4C2E5" w:rsidR="00085C7F" w:rsidRPr="002F565D" w:rsidRDefault="00085C7F" w:rsidP="002F565D">
      <w:pPr>
        <w:spacing w:after="160" w:line="259" w:lineRule="auto"/>
        <w:jc w:val="both"/>
        <w:rPr>
          <w:rFonts w:eastAsia="Calibri" w:cstheme="minorHAnsi"/>
        </w:rPr>
      </w:pPr>
    </w:p>
    <w:p w14:paraId="113EB0F8" w14:textId="77777777" w:rsidR="007952AB" w:rsidRDefault="007952AB">
      <w:pPr>
        <w:rPr>
          <w:rFonts w:eastAsia="Times New Roman" w:cstheme="minorHAnsi"/>
        </w:rPr>
      </w:pPr>
      <w:r>
        <w:rPr>
          <w:rFonts w:eastAsia="Times New Roman" w:cstheme="minorHAnsi"/>
        </w:rPr>
        <w:br w:type="page"/>
      </w:r>
    </w:p>
    <w:p w14:paraId="6DC6694C" w14:textId="549DFEF6" w:rsidR="00085C7F" w:rsidRDefault="007952AB" w:rsidP="00DF7B39">
      <w:pPr>
        <w:spacing w:before="120" w:after="120" w:line="240" w:lineRule="auto"/>
        <w:ind w:left="284"/>
        <w:jc w:val="both"/>
        <w:rPr>
          <w:rFonts w:eastAsia="Times New Roman" w:cstheme="minorHAnsi"/>
        </w:rPr>
      </w:pPr>
      <w:r w:rsidRPr="00613F72">
        <w:rPr>
          <w:rFonts w:eastAsia="Times New Roman" w:cstheme="minorHAnsi"/>
          <w:noProof/>
          <w:lang w:eastAsia="en-GB"/>
        </w:rPr>
        <w:lastRenderedPageBreak/>
        <w:drawing>
          <wp:anchor distT="0" distB="0" distL="114300" distR="114300" simplePos="0" relativeHeight="251664384" behindDoc="0" locked="0" layoutInCell="1" allowOverlap="1" wp14:anchorId="3CCDA599" wp14:editId="41E0CA63">
            <wp:simplePos x="0" y="0"/>
            <wp:positionH relativeFrom="column">
              <wp:posOffset>9090660</wp:posOffset>
            </wp:positionH>
            <wp:positionV relativeFrom="paragraph">
              <wp:posOffset>-382270</wp:posOffset>
            </wp:positionV>
            <wp:extent cx="716280" cy="716280"/>
            <wp:effectExtent l="0" t="0" r="762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4CA342" w14:textId="77777777" w:rsidR="00660C75" w:rsidRDefault="00660C75" w:rsidP="00DF7B39">
      <w:pPr>
        <w:spacing w:before="120" w:after="120" w:line="240" w:lineRule="auto"/>
        <w:ind w:left="284"/>
        <w:jc w:val="both"/>
        <w:rPr>
          <w:rFonts w:eastAsia="Times New Roman" w:cstheme="minorHAnsi"/>
        </w:rPr>
      </w:pPr>
    </w:p>
    <w:p w14:paraId="12B88D43" w14:textId="77777777" w:rsidR="00613F72" w:rsidRPr="00613F72" w:rsidRDefault="00613F72" w:rsidP="00613F72">
      <w:pPr>
        <w:widowControl w:val="0"/>
        <w:autoSpaceDE w:val="0"/>
        <w:autoSpaceDN w:val="0"/>
        <w:adjustRightInd w:val="0"/>
        <w:spacing w:after="0" w:line="240" w:lineRule="auto"/>
        <w:jc w:val="center"/>
        <w:rPr>
          <w:rFonts w:eastAsia="Times New Roman" w:cstheme="minorHAnsi"/>
          <w:iCs/>
          <w:sz w:val="36"/>
          <w:szCs w:val="36"/>
          <w:lang w:eastAsia="en-GB"/>
        </w:rPr>
      </w:pPr>
      <w:r w:rsidRPr="00613F72">
        <w:rPr>
          <w:rFonts w:eastAsia="Times New Roman" w:cstheme="minorHAnsi"/>
          <w:iCs/>
          <w:sz w:val="36"/>
          <w:szCs w:val="36"/>
          <w:lang w:eastAsia="en-GB"/>
        </w:rPr>
        <w:t>OAKDALE PRIMARY SCHOOL</w:t>
      </w:r>
    </w:p>
    <w:p w14:paraId="4D0FF757" w14:textId="77777777" w:rsidR="00613F72" w:rsidRPr="00613F72" w:rsidRDefault="00613F72" w:rsidP="00613F72">
      <w:pPr>
        <w:widowControl w:val="0"/>
        <w:autoSpaceDE w:val="0"/>
        <w:autoSpaceDN w:val="0"/>
        <w:adjustRightInd w:val="0"/>
        <w:spacing w:after="0" w:line="240" w:lineRule="auto"/>
        <w:jc w:val="center"/>
        <w:rPr>
          <w:rFonts w:eastAsia="Times New Roman" w:cstheme="minorHAnsi"/>
          <w:iCs/>
          <w:sz w:val="36"/>
          <w:szCs w:val="36"/>
          <w:lang w:eastAsia="en-GB"/>
        </w:rPr>
      </w:pPr>
    </w:p>
    <w:p w14:paraId="7890A0B0" w14:textId="77777777" w:rsidR="00613F72" w:rsidRPr="00613F72" w:rsidRDefault="00613F72" w:rsidP="00613F72">
      <w:pPr>
        <w:widowControl w:val="0"/>
        <w:autoSpaceDE w:val="0"/>
        <w:autoSpaceDN w:val="0"/>
        <w:adjustRightInd w:val="0"/>
        <w:jc w:val="center"/>
        <w:rPr>
          <w:rFonts w:eastAsia="Times New Roman" w:cstheme="minorHAnsi"/>
          <w:iCs/>
          <w:sz w:val="36"/>
          <w:szCs w:val="36"/>
          <w:lang w:eastAsia="en-GB"/>
        </w:rPr>
      </w:pPr>
      <w:r w:rsidRPr="00613F72">
        <w:rPr>
          <w:rFonts w:eastAsia="Times New Roman" w:cstheme="minorHAnsi"/>
          <w:iCs/>
          <w:sz w:val="36"/>
          <w:szCs w:val="36"/>
          <w:lang w:eastAsia="en-GB"/>
        </w:rPr>
        <w:t>POLICY APPROVAL FORM</w:t>
      </w:r>
    </w:p>
    <w:p w14:paraId="5F718934" w14:textId="77777777" w:rsidR="00613F72" w:rsidRPr="00085C7F" w:rsidRDefault="00613F72" w:rsidP="00613F72">
      <w:pPr>
        <w:keepNext/>
        <w:keepLines/>
        <w:spacing w:before="480" w:after="120" w:line="240" w:lineRule="auto"/>
        <w:ind w:left="284"/>
        <w:jc w:val="center"/>
        <w:outlineLvl w:val="0"/>
        <w:rPr>
          <w:rFonts w:eastAsia="MS Gothic" w:cstheme="minorHAnsi"/>
          <w:b/>
          <w:bCs/>
          <w:sz w:val="56"/>
          <w:szCs w:val="32"/>
          <w:lang w:val="en-US"/>
        </w:rPr>
      </w:pPr>
      <w:r>
        <w:rPr>
          <w:rFonts w:eastAsia="MS Gothic" w:cstheme="minorHAnsi"/>
          <w:b/>
          <w:bCs/>
          <w:sz w:val="56"/>
          <w:szCs w:val="32"/>
          <w:lang w:val="en-US"/>
        </w:rPr>
        <w:t>Health and Safety P</w:t>
      </w:r>
      <w:r w:rsidRPr="00085C7F">
        <w:rPr>
          <w:rFonts w:eastAsia="MS Gothic" w:cstheme="minorHAnsi"/>
          <w:b/>
          <w:bCs/>
          <w:sz w:val="56"/>
          <w:szCs w:val="32"/>
          <w:lang w:val="en-US"/>
        </w:rPr>
        <w:t>olicy</w:t>
      </w:r>
    </w:p>
    <w:p w14:paraId="21A9871B" w14:textId="77777777" w:rsidR="00613F72" w:rsidRPr="00613F72" w:rsidRDefault="00DC1A45" w:rsidP="00613F72">
      <w:pPr>
        <w:widowControl w:val="0"/>
        <w:autoSpaceDE w:val="0"/>
        <w:autoSpaceDN w:val="0"/>
        <w:adjustRightInd w:val="0"/>
        <w:jc w:val="both"/>
        <w:rPr>
          <w:rFonts w:eastAsia="Times New Roman" w:cstheme="minorHAnsi"/>
          <w:iCs/>
          <w:lang w:eastAsia="en-GB"/>
        </w:rPr>
      </w:pPr>
      <w:r>
        <w:rPr>
          <w:noProof/>
          <w:sz w:val="24"/>
          <w:szCs w:val="24"/>
          <w:lang w:eastAsia="en-GB"/>
        </w:rPr>
        <w:drawing>
          <wp:anchor distT="36576" distB="36576" distL="36576" distR="36576" simplePos="0" relativeHeight="251666432" behindDoc="0" locked="0" layoutInCell="1" allowOverlap="1" wp14:anchorId="718C1D4D" wp14:editId="274D0564">
            <wp:simplePos x="0" y="0"/>
            <wp:positionH relativeFrom="column">
              <wp:posOffset>1245870</wp:posOffset>
            </wp:positionH>
            <wp:positionV relativeFrom="paragraph">
              <wp:posOffset>52705</wp:posOffset>
            </wp:positionV>
            <wp:extent cx="2324100" cy="8769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24100" cy="876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B0C9E8" w14:textId="77777777" w:rsidR="00613F72" w:rsidRPr="00613F72" w:rsidRDefault="00613F72" w:rsidP="00613F72">
      <w:pPr>
        <w:widowControl w:val="0"/>
        <w:autoSpaceDE w:val="0"/>
        <w:autoSpaceDN w:val="0"/>
        <w:adjustRightInd w:val="0"/>
        <w:jc w:val="both"/>
        <w:rPr>
          <w:rFonts w:eastAsia="Times New Roman" w:cstheme="minorHAnsi"/>
          <w:iCs/>
          <w:lang w:eastAsia="en-GB"/>
        </w:rPr>
      </w:pPr>
      <w:r w:rsidRPr="00613F72">
        <w:rPr>
          <w:rFonts w:eastAsia="Times New Roman" w:cstheme="minorHAnsi"/>
          <w:iCs/>
          <w:lang w:eastAsia="en-GB"/>
        </w:rPr>
        <w:t xml:space="preserve">Signed: </w:t>
      </w:r>
      <w:r w:rsidR="00DC1A45">
        <w:rPr>
          <w:rFonts w:eastAsia="Times New Roman" w:cstheme="minorHAnsi"/>
          <w:iCs/>
          <w:lang w:eastAsia="en-GB"/>
        </w:rPr>
        <w:t xml:space="preserve">                                                                                          </w:t>
      </w:r>
      <w:r w:rsidRPr="00613F72">
        <w:rPr>
          <w:rFonts w:eastAsia="Times New Roman" w:cstheme="minorHAnsi"/>
          <w:iCs/>
          <w:lang w:eastAsia="en-GB"/>
        </w:rPr>
        <w:tab/>
      </w:r>
      <w:r w:rsidRPr="00613F72">
        <w:rPr>
          <w:rFonts w:eastAsia="Times New Roman" w:cstheme="minorHAnsi"/>
          <w:iCs/>
          <w:lang w:eastAsia="en-GB"/>
        </w:rPr>
        <w:tab/>
      </w:r>
      <w:r w:rsidRPr="00613F72">
        <w:rPr>
          <w:rFonts w:eastAsia="Times New Roman" w:cstheme="minorHAnsi"/>
          <w:iCs/>
          <w:lang w:eastAsia="en-GB"/>
        </w:rPr>
        <w:tab/>
      </w:r>
      <w:r w:rsidRPr="00613F72">
        <w:rPr>
          <w:rFonts w:eastAsia="Times New Roman" w:cstheme="minorHAnsi"/>
          <w:iCs/>
          <w:lang w:eastAsia="en-GB"/>
        </w:rPr>
        <w:tab/>
      </w:r>
      <w:r w:rsidRPr="00613F72">
        <w:rPr>
          <w:rFonts w:eastAsia="Times New Roman" w:cstheme="minorHAnsi"/>
          <w:iCs/>
          <w:lang w:eastAsia="en-GB"/>
        </w:rPr>
        <w:tab/>
        <w:t>(Headteacher)</w:t>
      </w:r>
    </w:p>
    <w:p w14:paraId="3C3EC4D7" w14:textId="77777777" w:rsidR="00613F72" w:rsidRPr="00613F72" w:rsidRDefault="00613F72" w:rsidP="00613F72">
      <w:pPr>
        <w:widowControl w:val="0"/>
        <w:autoSpaceDE w:val="0"/>
        <w:autoSpaceDN w:val="0"/>
        <w:adjustRightInd w:val="0"/>
        <w:jc w:val="both"/>
        <w:rPr>
          <w:rFonts w:eastAsia="Times New Roman" w:cstheme="minorHAnsi"/>
          <w:iCs/>
          <w:lang w:eastAsia="en-GB"/>
        </w:rPr>
      </w:pPr>
    </w:p>
    <w:p w14:paraId="4F1233D0" w14:textId="77777777" w:rsidR="00613F72" w:rsidRPr="00613F72" w:rsidRDefault="00613F72" w:rsidP="00613F72">
      <w:pPr>
        <w:widowControl w:val="0"/>
        <w:autoSpaceDE w:val="0"/>
        <w:autoSpaceDN w:val="0"/>
        <w:adjustRightInd w:val="0"/>
        <w:jc w:val="both"/>
        <w:rPr>
          <w:rFonts w:eastAsia="Times New Roman" w:cstheme="minorHAnsi"/>
          <w:iCs/>
          <w:lang w:eastAsia="en-GB"/>
        </w:rPr>
      </w:pPr>
      <w:r w:rsidRPr="00613F72">
        <w:rPr>
          <w:rFonts w:eastAsia="Times New Roman" w:cstheme="minorHAnsi"/>
          <w:iCs/>
          <w:lang w:eastAsia="en-GB"/>
        </w:rPr>
        <w:t>Printed name:   Ilona Wrigley</w:t>
      </w:r>
    </w:p>
    <w:p w14:paraId="085A85E3" w14:textId="1D60CC06" w:rsidR="00613F72" w:rsidRPr="00613F72" w:rsidRDefault="00613F72" w:rsidP="00613F72">
      <w:pPr>
        <w:widowControl w:val="0"/>
        <w:autoSpaceDE w:val="0"/>
        <w:autoSpaceDN w:val="0"/>
        <w:adjustRightInd w:val="0"/>
        <w:jc w:val="both"/>
        <w:rPr>
          <w:rFonts w:eastAsia="Times New Roman" w:cstheme="minorHAnsi"/>
          <w:iCs/>
          <w:lang w:eastAsia="en-GB"/>
        </w:rPr>
      </w:pPr>
      <w:r w:rsidRPr="00613F72">
        <w:rPr>
          <w:rFonts w:eastAsia="Times New Roman" w:cstheme="minorHAnsi"/>
          <w:iCs/>
          <w:lang w:eastAsia="en-GB"/>
        </w:rPr>
        <w:t xml:space="preserve">Date approved: </w:t>
      </w:r>
      <w:r w:rsidR="002B1755">
        <w:rPr>
          <w:rFonts w:eastAsia="Times New Roman" w:cstheme="minorHAnsi"/>
          <w:iCs/>
          <w:lang w:eastAsia="en-GB"/>
        </w:rPr>
        <w:t>Oct25</w:t>
      </w:r>
    </w:p>
    <w:p w14:paraId="13CF0858" w14:textId="77777777" w:rsidR="00613F72" w:rsidRPr="00613F72" w:rsidRDefault="00613F72" w:rsidP="00613F72">
      <w:pPr>
        <w:widowControl w:val="0"/>
        <w:autoSpaceDE w:val="0"/>
        <w:autoSpaceDN w:val="0"/>
        <w:adjustRightInd w:val="0"/>
        <w:jc w:val="both"/>
        <w:rPr>
          <w:rFonts w:eastAsia="Times New Roman" w:cstheme="minorHAnsi"/>
          <w:iCs/>
          <w:lang w:eastAsia="en-GB"/>
        </w:rPr>
      </w:pPr>
    </w:p>
    <w:p w14:paraId="087FD843" w14:textId="05AE688E" w:rsidR="00613F72" w:rsidRPr="00613F72" w:rsidRDefault="00DC1A45" w:rsidP="00613F72">
      <w:pPr>
        <w:widowControl w:val="0"/>
        <w:autoSpaceDE w:val="0"/>
        <w:autoSpaceDN w:val="0"/>
        <w:adjustRightInd w:val="0"/>
        <w:jc w:val="both"/>
        <w:rPr>
          <w:rFonts w:eastAsia="Times New Roman" w:cstheme="minorHAnsi"/>
          <w:iCs/>
          <w:lang w:eastAsia="en-GB"/>
        </w:rPr>
      </w:pPr>
      <w:r>
        <w:rPr>
          <w:rFonts w:eastAsia="Times New Roman" w:cstheme="minorHAnsi"/>
          <w:iCs/>
          <w:noProof/>
          <w:lang w:eastAsia="en-GB"/>
        </w:rPr>
        <w:drawing>
          <wp:anchor distT="36576" distB="36576" distL="36576" distR="36576" simplePos="0" relativeHeight="251669504" behindDoc="0" locked="0" layoutInCell="1" allowOverlap="1" wp14:anchorId="4B2D880F" wp14:editId="2CC995BF">
            <wp:simplePos x="0" y="0"/>
            <wp:positionH relativeFrom="column">
              <wp:posOffset>1689100</wp:posOffset>
            </wp:positionH>
            <wp:positionV relativeFrom="paragraph">
              <wp:posOffset>6354445</wp:posOffset>
            </wp:positionV>
            <wp:extent cx="1598930" cy="664210"/>
            <wp:effectExtent l="0" t="0" r="127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t="32341" r="19072" b="26668"/>
                    <a:stretch>
                      <a:fillRect/>
                    </a:stretch>
                  </pic:blipFill>
                  <pic:spPr bwMode="auto">
                    <a:xfrm>
                      <a:off x="0" y="0"/>
                      <a:ext cx="1598930" cy="664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82FF9" w14:textId="3AEC453D" w:rsidR="00613F72" w:rsidRPr="00613F72" w:rsidRDefault="00DC1A45" w:rsidP="00613F72">
      <w:pPr>
        <w:widowControl w:val="0"/>
        <w:autoSpaceDE w:val="0"/>
        <w:autoSpaceDN w:val="0"/>
        <w:adjustRightInd w:val="0"/>
        <w:jc w:val="both"/>
        <w:rPr>
          <w:rFonts w:eastAsia="Times New Roman" w:cstheme="minorHAnsi"/>
          <w:iCs/>
          <w:lang w:eastAsia="en-GB"/>
        </w:rPr>
      </w:pPr>
      <w:r>
        <w:rPr>
          <w:rFonts w:eastAsia="Times New Roman" w:cstheme="minorHAnsi"/>
          <w:iCs/>
          <w:noProof/>
          <w:lang w:eastAsia="en-GB"/>
        </w:rPr>
        <w:drawing>
          <wp:anchor distT="36576" distB="36576" distL="36576" distR="36576" simplePos="0" relativeHeight="251668480" behindDoc="0" locked="0" layoutInCell="1" allowOverlap="1" wp14:anchorId="4C828240" wp14:editId="45CB9E20">
            <wp:simplePos x="0" y="0"/>
            <wp:positionH relativeFrom="column">
              <wp:posOffset>1689100</wp:posOffset>
            </wp:positionH>
            <wp:positionV relativeFrom="paragraph">
              <wp:posOffset>6354445</wp:posOffset>
            </wp:positionV>
            <wp:extent cx="1598930" cy="664210"/>
            <wp:effectExtent l="0" t="0" r="127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t="32341" r="19072" b="26668"/>
                    <a:stretch>
                      <a:fillRect/>
                    </a:stretch>
                  </pic:blipFill>
                  <pic:spPr bwMode="auto">
                    <a:xfrm>
                      <a:off x="0" y="0"/>
                      <a:ext cx="159893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heme="minorHAnsi"/>
          <w:iCs/>
          <w:noProof/>
          <w:lang w:eastAsia="en-GB"/>
        </w:rPr>
        <w:drawing>
          <wp:anchor distT="36576" distB="36576" distL="36576" distR="36576" simplePos="0" relativeHeight="251667456" behindDoc="0" locked="0" layoutInCell="1" allowOverlap="1" wp14:anchorId="2F7E1967" wp14:editId="13A14DDA">
            <wp:simplePos x="0" y="0"/>
            <wp:positionH relativeFrom="column">
              <wp:posOffset>1689100</wp:posOffset>
            </wp:positionH>
            <wp:positionV relativeFrom="paragraph">
              <wp:posOffset>6354445</wp:posOffset>
            </wp:positionV>
            <wp:extent cx="1598930" cy="664210"/>
            <wp:effectExtent l="0" t="0" r="127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t="32341" r="19072" b="26668"/>
                    <a:stretch>
                      <a:fillRect/>
                    </a:stretch>
                  </pic:blipFill>
                  <pic:spPr bwMode="auto">
                    <a:xfrm>
                      <a:off x="0" y="0"/>
                      <a:ext cx="159893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00613F72" w:rsidRPr="6AAF0B90">
        <w:rPr>
          <w:rFonts w:eastAsia="Times New Roman"/>
          <w:lang w:eastAsia="en-GB"/>
        </w:rPr>
        <w:t>Signed:</w:t>
      </w:r>
      <w:r w:rsidR="00613F72" w:rsidRPr="00613F72">
        <w:rPr>
          <w:rFonts w:eastAsia="Times New Roman" w:cstheme="minorHAnsi"/>
          <w:iCs/>
          <w:lang w:eastAsia="en-GB"/>
        </w:rPr>
        <w:tab/>
      </w:r>
      <w:r w:rsidR="00613F72" w:rsidRPr="00613F72">
        <w:rPr>
          <w:rFonts w:eastAsia="Times New Roman" w:cstheme="minorHAnsi"/>
          <w:iCs/>
          <w:lang w:eastAsia="en-GB"/>
        </w:rPr>
        <w:tab/>
      </w:r>
      <w:r w:rsidR="007A794C">
        <w:rPr>
          <w:rFonts w:eastAsia="Times New Roman" w:cstheme="minorHAnsi"/>
          <w:iCs/>
          <w:noProof/>
          <w:lang w:eastAsia="en-GB"/>
        </w:rPr>
        <w:drawing>
          <wp:inline distT="0" distB="0" distL="0" distR="0" wp14:anchorId="439D28A1" wp14:editId="1F698504">
            <wp:extent cx="1019175" cy="567034"/>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19175" cy="567034"/>
                    </a:xfrm>
                    <a:prstGeom prst="rect">
                      <a:avLst/>
                    </a:prstGeom>
                    <a:noFill/>
                  </pic:spPr>
                </pic:pic>
              </a:graphicData>
            </a:graphic>
          </wp:inline>
        </w:drawing>
      </w:r>
      <w:r w:rsidR="00613F72" w:rsidRPr="00613F72">
        <w:rPr>
          <w:rFonts w:eastAsia="Times New Roman" w:cstheme="minorHAnsi"/>
          <w:iCs/>
          <w:lang w:eastAsia="en-GB"/>
        </w:rPr>
        <w:tab/>
      </w:r>
      <w:r w:rsidR="00613F72" w:rsidRPr="00613F72">
        <w:rPr>
          <w:rFonts w:eastAsia="Times New Roman" w:cstheme="minorHAnsi"/>
          <w:iCs/>
          <w:lang w:eastAsia="en-GB"/>
        </w:rPr>
        <w:tab/>
      </w:r>
      <w:r w:rsidR="00613F72" w:rsidRPr="00613F72">
        <w:rPr>
          <w:rFonts w:eastAsia="Times New Roman" w:cstheme="minorHAnsi"/>
          <w:iCs/>
          <w:lang w:eastAsia="en-GB"/>
        </w:rPr>
        <w:tab/>
      </w:r>
      <w:r w:rsidR="00613F72" w:rsidRPr="00613F72">
        <w:rPr>
          <w:rFonts w:eastAsia="Times New Roman" w:cstheme="minorHAnsi"/>
          <w:iCs/>
          <w:lang w:eastAsia="en-GB"/>
        </w:rPr>
        <w:tab/>
      </w:r>
      <w:r w:rsidR="00613F72" w:rsidRPr="00613F72">
        <w:rPr>
          <w:rFonts w:eastAsia="Times New Roman" w:cstheme="minorHAnsi"/>
          <w:iCs/>
          <w:lang w:eastAsia="en-GB"/>
        </w:rPr>
        <w:tab/>
      </w:r>
    </w:p>
    <w:p w14:paraId="08752EB0" w14:textId="77777777" w:rsidR="00613F72" w:rsidRPr="00613F72" w:rsidRDefault="00613F72" w:rsidP="00613F72">
      <w:pPr>
        <w:widowControl w:val="0"/>
        <w:autoSpaceDE w:val="0"/>
        <w:autoSpaceDN w:val="0"/>
        <w:adjustRightInd w:val="0"/>
        <w:jc w:val="both"/>
        <w:rPr>
          <w:rFonts w:eastAsia="Times New Roman" w:cstheme="minorHAnsi"/>
          <w:iCs/>
          <w:lang w:eastAsia="en-GB"/>
        </w:rPr>
      </w:pPr>
    </w:p>
    <w:p w14:paraId="128CD781" w14:textId="5EF3D919" w:rsidR="00613F72" w:rsidRPr="00613F72" w:rsidRDefault="00DC1A45" w:rsidP="00613F72">
      <w:pPr>
        <w:widowControl w:val="0"/>
        <w:autoSpaceDE w:val="0"/>
        <w:autoSpaceDN w:val="0"/>
        <w:adjustRightInd w:val="0"/>
        <w:jc w:val="both"/>
        <w:rPr>
          <w:rFonts w:eastAsia="Times New Roman" w:cstheme="minorHAnsi"/>
          <w:iCs/>
          <w:lang w:eastAsia="en-GB"/>
        </w:rPr>
      </w:pPr>
      <w:r>
        <w:rPr>
          <w:rFonts w:eastAsia="Times New Roman" w:cstheme="minorHAnsi"/>
          <w:iCs/>
          <w:noProof/>
          <w:lang w:eastAsia="en-GB"/>
        </w:rPr>
        <w:drawing>
          <wp:anchor distT="36576" distB="36576" distL="36576" distR="36576" simplePos="0" relativeHeight="251670528" behindDoc="0" locked="0" layoutInCell="1" allowOverlap="1" wp14:anchorId="2E3457F9" wp14:editId="291FB2A4">
            <wp:simplePos x="0" y="0"/>
            <wp:positionH relativeFrom="column">
              <wp:posOffset>1689100</wp:posOffset>
            </wp:positionH>
            <wp:positionV relativeFrom="paragraph">
              <wp:posOffset>6354445</wp:posOffset>
            </wp:positionV>
            <wp:extent cx="1598930" cy="664210"/>
            <wp:effectExtent l="0" t="0" r="127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t="32341" r="19072" b="26668"/>
                    <a:stretch>
                      <a:fillRect/>
                    </a:stretch>
                  </pic:blipFill>
                  <pic:spPr bwMode="auto">
                    <a:xfrm>
                      <a:off x="0" y="0"/>
                      <a:ext cx="159893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00613F72" w:rsidRPr="6AAF0B90">
        <w:rPr>
          <w:rFonts w:eastAsia="Times New Roman"/>
          <w:lang w:eastAsia="en-GB"/>
        </w:rPr>
        <w:t xml:space="preserve">(Chairperson Oakdale Primary </w:t>
      </w:r>
      <w:proofErr w:type="gramStart"/>
      <w:r w:rsidR="00613F72" w:rsidRPr="6AAF0B90">
        <w:rPr>
          <w:rFonts w:eastAsia="Times New Roman"/>
          <w:lang w:eastAsia="en-GB"/>
        </w:rPr>
        <w:t>School)</w:t>
      </w:r>
      <w:r w:rsidR="007A794C" w:rsidRPr="6AAF0B90">
        <w:rPr>
          <w:rFonts w:eastAsia="Times New Roman"/>
          <w:lang w:eastAsia="en-GB"/>
        </w:rPr>
        <w:t xml:space="preserve">  Diane</w:t>
      </w:r>
      <w:proofErr w:type="gramEnd"/>
      <w:r w:rsidR="007A794C" w:rsidRPr="6AAF0B90">
        <w:rPr>
          <w:rFonts w:eastAsia="Times New Roman"/>
          <w:lang w:eastAsia="en-GB"/>
        </w:rPr>
        <w:t xml:space="preserve"> Ward</w:t>
      </w:r>
    </w:p>
    <w:p w14:paraId="403420DE" w14:textId="77777777" w:rsidR="00613F72" w:rsidRPr="00613F72" w:rsidRDefault="00613F72" w:rsidP="00613F72">
      <w:pPr>
        <w:widowControl w:val="0"/>
        <w:autoSpaceDE w:val="0"/>
        <w:autoSpaceDN w:val="0"/>
        <w:adjustRightInd w:val="0"/>
        <w:jc w:val="both"/>
        <w:rPr>
          <w:rFonts w:eastAsia="Times New Roman" w:cstheme="minorHAnsi"/>
          <w:iCs/>
          <w:lang w:eastAsia="en-GB"/>
        </w:rPr>
      </w:pPr>
    </w:p>
    <w:sectPr w:rsidR="00613F72" w:rsidRPr="00613F72" w:rsidSect="00A17B85">
      <w:footerReference w:type="even" r:id="rId26"/>
      <w:footerReference w:type="default" r:id="rId27"/>
      <w:pgSz w:w="11900" w:h="16840"/>
      <w:pgMar w:top="851" w:right="851" w:bottom="1134"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C88D4" w14:textId="77777777" w:rsidR="00CE549B" w:rsidRDefault="00CE549B" w:rsidP="00DF7B39">
      <w:pPr>
        <w:spacing w:after="0" w:line="240" w:lineRule="auto"/>
      </w:pPr>
      <w:r>
        <w:separator/>
      </w:r>
    </w:p>
  </w:endnote>
  <w:endnote w:type="continuationSeparator" w:id="0">
    <w:p w14:paraId="1487ADF2" w14:textId="77777777" w:rsidR="00CE549B" w:rsidRDefault="00CE549B" w:rsidP="00DF7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54C56" w14:textId="77777777" w:rsidR="006A1986" w:rsidRDefault="006A1986" w:rsidP="00085C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EE4E37" w14:textId="77777777" w:rsidR="006A1986" w:rsidRDefault="006A1986" w:rsidP="00085C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054B" w14:textId="77777777" w:rsidR="006A1986" w:rsidRDefault="006A1986" w:rsidP="00085C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6AA8">
      <w:rPr>
        <w:rStyle w:val="PageNumber"/>
        <w:noProof/>
      </w:rPr>
      <w:t>3</w:t>
    </w:r>
    <w:r>
      <w:rPr>
        <w:rStyle w:val="PageNumber"/>
      </w:rPr>
      <w:fldChar w:fldCharType="end"/>
    </w:r>
  </w:p>
  <w:p w14:paraId="0185D37C" w14:textId="77777777" w:rsidR="006A1986" w:rsidRDefault="006A1986" w:rsidP="00085C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93169" w14:textId="77777777" w:rsidR="00CE549B" w:rsidRDefault="00CE549B" w:rsidP="00DF7B39">
      <w:pPr>
        <w:spacing w:after="0" w:line="240" w:lineRule="auto"/>
      </w:pPr>
      <w:r>
        <w:separator/>
      </w:r>
    </w:p>
  </w:footnote>
  <w:footnote w:type="continuationSeparator" w:id="0">
    <w:p w14:paraId="6DD781FC" w14:textId="77777777" w:rsidR="00CE549B" w:rsidRDefault="00CE549B" w:rsidP="00DF7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D3DFB"/>
    <w:multiLevelType w:val="hybridMultilevel"/>
    <w:tmpl w:val="6958E3D4"/>
    <w:lvl w:ilvl="0" w:tplc="FE3267E2">
      <w:start w:val="1"/>
      <w:numFmt w:val="bullet"/>
      <w:pStyle w:val="ListParagraph"/>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13722CA1"/>
    <w:multiLevelType w:val="hybridMultilevel"/>
    <w:tmpl w:val="6A1C5352"/>
    <w:lvl w:ilvl="0" w:tplc="08090001">
      <w:start w:val="1"/>
      <w:numFmt w:val="bullet"/>
      <w:lvlText w:val=""/>
      <w:lvlJc w:val="left"/>
      <w:pPr>
        <w:ind w:left="720" w:hanging="360"/>
      </w:pPr>
      <w:rPr>
        <w:rFonts w:ascii="Symbol" w:hAnsi="Symbol" w:hint="default"/>
      </w:rPr>
    </w:lvl>
    <w:lvl w:ilvl="1" w:tplc="E08A8DB8">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7F0810"/>
    <w:multiLevelType w:val="hybridMultilevel"/>
    <w:tmpl w:val="E26857CE"/>
    <w:lvl w:ilvl="0" w:tplc="2E9C8FD4">
      <w:start w:val="1"/>
      <w:numFmt w:val="bullet"/>
      <w:lvlText w:val=""/>
      <w:lvlJc w:val="left"/>
      <w:pPr>
        <w:ind w:left="720" w:hanging="360"/>
      </w:pPr>
      <w:rPr>
        <w:rFonts w:ascii="Symbol" w:hAnsi="Symbol" w:hint="default"/>
      </w:rPr>
    </w:lvl>
    <w:lvl w:ilvl="1" w:tplc="F1482146">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B508C"/>
    <w:multiLevelType w:val="hybridMultilevel"/>
    <w:tmpl w:val="F68262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F3D67B1"/>
    <w:multiLevelType w:val="hybridMultilevel"/>
    <w:tmpl w:val="94BC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930DF9"/>
    <w:multiLevelType w:val="hybridMultilevel"/>
    <w:tmpl w:val="88C4420C"/>
    <w:lvl w:ilvl="0" w:tplc="3ECC8E7A">
      <w:start w:val="1"/>
      <w:numFmt w:val="bullet"/>
      <w:lvlText w:val=""/>
      <w:lvlJc w:val="left"/>
      <w:pPr>
        <w:ind w:left="644" w:hanging="360"/>
      </w:pPr>
      <w:rPr>
        <w:rFonts w:ascii="Symbol" w:hAnsi="Symbol" w:hint="default"/>
      </w:rPr>
    </w:lvl>
    <w:lvl w:ilvl="1" w:tplc="F306C354">
      <w:numFmt w:val="bullet"/>
      <w:lvlText w:val="-"/>
      <w:lvlJc w:val="left"/>
      <w:pPr>
        <w:ind w:left="1364" w:hanging="360"/>
      </w:pPr>
      <w:rPr>
        <w:rFonts w:ascii="Century Schoolbook" w:eastAsia="Times New Roman" w:hAnsi="Century Schoolbook" w:cs="Times New Roman"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39007566"/>
    <w:multiLevelType w:val="hybridMultilevel"/>
    <w:tmpl w:val="62BEA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F600E7"/>
    <w:multiLevelType w:val="hybridMultilevel"/>
    <w:tmpl w:val="B00C35F4"/>
    <w:lvl w:ilvl="0" w:tplc="41FA61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3117C"/>
    <w:multiLevelType w:val="hybridMultilevel"/>
    <w:tmpl w:val="ED80E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C1D37"/>
    <w:multiLevelType w:val="hybridMultilevel"/>
    <w:tmpl w:val="BCC8ECB4"/>
    <w:lvl w:ilvl="0" w:tplc="08090001">
      <w:start w:val="1"/>
      <w:numFmt w:val="bullet"/>
      <w:lvlText w:val=""/>
      <w:lvlJc w:val="left"/>
      <w:pPr>
        <w:ind w:left="4756" w:hanging="360"/>
      </w:pPr>
      <w:rPr>
        <w:rFonts w:ascii="Symbol" w:hAnsi="Symbol" w:hint="default"/>
      </w:rPr>
    </w:lvl>
    <w:lvl w:ilvl="1" w:tplc="08090003" w:tentative="1">
      <w:start w:val="1"/>
      <w:numFmt w:val="bullet"/>
      <w:lvlText w:val="o"/>
      <w:lvlJc w:val="left"/>
      <w:pPr>
        <w:ind w:left="5476" w:hanging="360"/>
      </w:pPr>
      <w:rPr>
        <w:rFonts w:ascii="Courier New" w:hAnsi="Courier New" w:cs="Courier New" w:hint="default"/>
      </w:rPr>
    </w:lvl>
    <w:lvl w:ilvl="2" w:tplc="08090005" w:tentative="1">
      <w:start w:val="1"/>
      <w:numFmt w:val="bullet"/>
      <w:lvlText w:val=""/>
      <w:lvlJc w:val="left"/>
      <w:pPr>
        <w:ind w:left="6196" w:hanging="360"/>
      </w:pPr>
      <w:rPr>
        <w:rFonts w:ascii="Wingdings" w:hAnsi="Wingdings" w:hint="default"/>
      </w:rPr>
    </w:lvl>
    <w:lvl w:ilvl="3" w:tplc="08090001" w:tentative="1">
      <w:start w:val="1"/>
      <w:numFmt w:val="bullet"/>
      <w:lvlText w:val=""/>
      <w:lvlJc w:val="left"/>
      <w:pPr>
        <w:ind w:left="6916" w:hanging="360"/>
      </w:pPr>
      <w:rPr>
        <w:rFonts w:ascii="Symbol" w:hAnsi="Symbol" w:hint="default"/>
      </w:rPr>
    </w:lvl>
    <w:lvl w:ilvl="4" w:tplc="08090003" w:tentative="1">
      <w:start w:val="1"/>
      <w:numFmt w:val="bullet"/>
      <w:lvlText w:val="o"/>
      <w:lvlJc w:val="left"/>
      <w:pPr>
        <w:ind w:left="7636" w:hanging="360"/>
      </w:pPr>
      <w:rPr>
        <w:rFonts w:ascii="Courier New" w:hAnsi="Courier New" w:cs="Courier New" w:hint="default"/>
      </w:rPr>
    </w:lvl>
    <w:lvl w:ilvl="5" w:tplc="08090005" w:tentative="1">
      <w:start w:val="1"/>
      <w:numFmt w:val="bullet"/>
      <w:lvlText w:val=""/>
      <w:lvlJc w:val="left"/>
      <w:pPr>
        <w:ind w:left="8356" w:hanging="360"/>
      </w:pPr>
      <w:rPr>
        <w:rFonts w:ascii="Wingdings" w:hAnsi="Wingdings" w:hint="default"/>
      </w:rPr>
    </w:lvl>
    <w:lvl w:ilvl="6" w:tplc="08090001" w:tentative="1">
      <w:start w:val="1"/>
      <w:numFmt w:val="bullet"/>
      <w:lvlText w:val=""/>
      <w:lvlJc w:val="left"/>
      <w:pPr>
        <w:ind w:left="9076" w:hanging="360"/>
      </w:pPr>
      <w:rPr>
        <w:rFonts w:ascii="Symbol" w:hAnsi="Symbol" w:hint="default"/>
      </w:rPr>
    </w:lvl>
    <w:lvl w:ilvl="7" w:tplc="08090003" w:tentative="1">
      <w:start w:val="1"/>
      <w:numFmt w:val="bullet"/>
      <w:lvlText w:val="o"/>
      <w:lvlJc w:val="left"/>
      <w:pPr>
        <w:ind w:left="9796" w:hanging="360"/>
      </w:pPr>
      <w:rPr>
        <w:rFonts w:ascii="Courier New" w:hAnsi="Courier New" w:cs="Courier New" w:hint="default"/>
      </w:rPr>
    </w:lvl>
    <w:lvl w:ilvl="8" w:tplc="08090005" w:tentative="1">
      <w:start w:val="1"/>
      <w:numFmt w:val="bullet"/>
      <w:lvlText w:val=""/>
      <w:lvlJc w:val="left"/>
      <w:pPr>
        <w:ind w:left="10516" w:hanging="360"/>
      </w:pPr>
      <w:rPr>
        <w:rFonts w:ascii="Wingdings" w:hAnsi="Wingdings" w:hint="default"/>
      </w:rPr>
    </w:lvl>
  </w:abstractNum>
  <w:abstractNum w:abstractNumId="12" w15:restartNumberingAfterBreak="0">
    <w:nsid w:val="5D654674"/>
    <w:multiLevelType w:val="hybridMultilevel"/>
    <w:tmpl w:val="BAB65132"/>
    <w:lvl w:ilvl="0" w:tplc="1218612A">
      <w:start w:val="1"/>
      <w:numFmt w:val="bullet"/>
      <w:lvlText w:val=""/>
      <w:lvlJc w:val="left"/>
      <w:pPr>
        <w:ind w:left="1800" w:hanging="360"/>
      </w:pPr>
      <w:rPr>
        <w:rFonts w:ascii="Symbol" w:hAnsi="Symbol" w:hint="default"/>
      </w:rPr>
    </w:lvl>
    <w:lvl w:ilvl="1" w:tplc="7A688942">
      <w:start w:val="1"/>
      <w:numFmt w:val="bullet"/>
      <w:lvlText w:val="o"/>
      <w:lvlJc w:val="left"/>
      <w:pPr>
        <w:ind w:left="5605"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66E2364F"/>
    <w:multiLevelType w:val="hybridMultilevel"/>
    <w:tmpl w:val="7AB865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67A502A1"/>
    <w:multiLevelType w:val="hybridMultilevel"/>
    <w:tmpl w:val="89449928"/>
    <w:lvl w:ilvl="0" w:tplc="0A62CCBA">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690A70E2"/>
    <w:multiLevelType w:val="hybridMultilevel"/>
    <w:tmpl w:val="C52CA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52FBE"/>
    <w:multiLevelType w:val="hybridMultilevel"/>
    <w:tmpl w:val="1A405C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1360125"/>
    <w:multiLevelType w:val="hybridMultilevel"/>
    <w:tmpl w:val="A924383C"/>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8090003">
      <w:start w:val="1"/>
      <w:numFmt w:val="bullet"/>
      <w:lvlText w:val="o"/>
      <w:lvlJc w:val="left"/>
      <w:pPr>
        <w:ind w:left="2084" w:hanging="360"/>
      </w:pPr>
      <w:rPr>
        <w:rFonts w:ascii="Courier New" w:hAnsi="Courier New" w:cs="Courier New" w:hint="default"/>
      </w:rPr>
    </w:lvl>
    <w:lvl w:ilvl="3" w:tplc="08090003">
      <w:start w:val="1"/>
      <w:numFmt w:val="bullet"/>
      <w:lvlText w:val="o"/>
      <w:lvlJc w:val="left"/>
      <w:pPr>
        <w:ind w:left="2804" w:hanging="360"/>
      </w:pPr>
      <w:rPr>
        <w:rFonts w:ascii="Courier New" w:hAnsi="Courier New" w:cs="Courier New" w:hint="default"/>
      </w:rPr>
    </w:lvl>
    <w:lvl w:ilvl="4" w:tplc="04090003">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71760716"/>
    <w:multiLevelType w:val="hybridMultilevel"/>
    <w:tmpl w:val="325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888909172">
    <w:abstractNumId w:val="5"/>
  </w:num>
  <w:num w:numId="2" w16cid:durableId="2001083594">
    <w:abstractNumId w:val="17"/>
  </w:num>
  <w:num w:numId="3" w16cid:durableId="606888699">
    <w:abstractNumId w:val="4"/>
  </w:num>
  <w:num w:numId="4" w16cid:durableId="246353992">
    <w:abstractNumId w:val="9"/>
  </w:num>
  <w:num w:numId="5" w16cid:durableId="470052588">
    <w:abstractNumId w:val="16"/>
  </w:num>
  <w:num w:numId="6" w16cid:durableId="5911319">
    <w:abstractNumId w:val="10"/>
  </w:num>
  <w:num w:numId="7" w16cid:durableId="1483693293">
    <w:abstractNumId w:val="18"/>
  </w:num>
  <w:num w:numId="8" w16cid:durableId="989987160">
    <w:abstractNumId w:val="7"/>
  </w:num>
  <w:num w:numId="9" w16cid:durableId="1159735854">
    <w:abstractNumId w:val="19"/>
  </w:num>
  <w:num w:numId="10" w16cid:durableId="1375546362">
    <w:abstractNumId w:val="8"/>
  </w:num>
  <w:num w:numId="11" w16cid:durableId="281306121">
    <w:abstractNumId w:val="6"/>
  </w:num>
  <w:num w:numId="12" w16cid:durableId="1501508407">
    <w:abstractNumId w:val="11"/>
  </w:num>
  <w:num w:numId="13" w16cid:durableId="543099394">
    <w:abstractNumId w:val="2"/>
  </w:num>
  <w:num w:numId="14" w16cid:durableId="298153287">
    <w:abstractNumId w:val="3"/>
  </w:num>
  <w:num w:numId="15" w16cid:durableId="2025129320">
    <w:abstractNumId w:val="12"/>
  </w:num>
  <w:num w:numId="16" w16cid:durableId="1691180502">
    <w:abstractNumId w:val="14"/>
  </w:num>
  <w:num w:numId="17" w16cid:durableId="1984238539">
    <w:abstractNumId w:val="1"/>
  </w:num>
  <w:num w:numId="18" w16cid:durableId="1625696426">
    <w:abstractNumId w:val="15"/>
  </w:num>
  <w:num w:numId="19" w16cid:durableId="1024794601">
    <w:abstractNumId w:val="13"/>
  </w:num>
  <w:num w:numId="20" w16cid:durableId="1550846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C7F"/>
    <w:rsid w:val="00000758"/>
    <w:rsid w:val="00002106"/>
    <w:rsid w:val="000228E6"/>
    <w:rsid w:val="000233C0"/>
    <w:rsid w:val="00027438"/>
    <w:rsid w:val="00040D2C"/>
    <w:rsid w:val="00064110"/>
    <w:rsid w:val="00085C7F"/>
    <w:rsid w:val="000B1011"/>
    <w:rsid w:val="0012015A"/>
    <w:rsid w:val="001316AD"/>
    <w:rsid w:val="00152342"/>
    <w:rsid w:val="0017728C"/>
    <w:rsid w:val="00182072"/>
    <w:rsid w:val="001A0612"/>
    <w:rsid w:val="001A16F6"/>
    <w:rsid w:val="001D58AC"/>
    <w:rsid w:val="001E286B"/>
    <w:rsid w:val="001E4BED"/>
    <w:rsid w:val="002221F8"/>
    <w:rsid w:val="0022387C"/>
    <w:rsid w:val="00236927"/>
    <w:rsid w:val="0025278B"/>
    <w:rsid w:val="0025688D"/>
    <w:rsid w:val="00275BAB"/>
    <w:rsid w:val="002B1755"/>
    <w:rsid w:val="002E69C2"/>
    <w:rsid w:val="002F565D"/>
    <w:rsid w:val="00300FBB"/>
    <w:rsid w:val="00301513"/>
    <w:rsid w:val="003310D0"/>
    <w:rsid w:val="00331A6F"/>
    <w:rsid w:val="0035178C"/>
    <w:rsid w:val="003664A6"/>
    <w:rsid w:val="00376D3C"/>
    <w:rsid w:val="00384BBD"/>
    <w:rsid w:val="003B0854"/>
    <w:rsid w:val="003C6AA8"/>
    <w:rsid w:val="003E3ABE"/>
    <w:rsid w:val="003E3D34"/>
    <w:rsid w:val="003E5DF4"/>
    <w:rsid w:val="003F1203"/>
    <w:rsid w:val="00412156"/>
    <w:rsid w:val="004158AA"/>
    <w:rsid w:val="00417FF4"/>
    <w:rsid w:val="00462598"/>
    <w:rsid w:val="00473C99"/>
    <w:rsid w:val="004A0800"/>
    <w:rsid w:val="004B0EE6"/>
    <w:rsid w:val="004D68DF"/>
    <w:rsid w:val="004E4058"/>
    <w:rsid w:val="004E7B62"/>
    <w:rsid w:val="004F0E6D"/>
    <w:rsid w:val="005511A2"/>
    <w:rsid w:val="00553FDA"/>
    <w:rsid w:val="005600EF"/>
    <w:rsid w:val="0056521E"/>
    <w:rsid w:val="0057101E"/>
    <w:rsid w:val="005806EB"/>
    <w:rsid w:val="00594E9B"/>
    <w:rsid w:val="005A04D8"/>
    <w:rsid w:val="005A2415"/>
    <w:rsid w:val="005A2F23"/>
    <w:rsid w:val="005C1A35"/>
    <w:rsid w:val="005D5EB6"/>
    <w:rsid w:val="00613F72"/>
    <w:rsid w:val="00637B97"/>
    <w:rsid w:val="00660C75"/>
    <w:rsid w:val="006A1986"/>
    <w:rsid w:val="006C0DE8"/>
    <w:rsid w:val="006C0EEC"/>
    <w:rsid w:val="006C2D69"/>
    <w:rsid w:val="006C5A6E"/>
    <w:rsid w:val="006F3E3E"/>
    <w:rsid w:val="006F7BD5"/>
    <w:rsid w:val="007100E1"/>
    <w:rsid w:val="00715FFC"/>
    <w:rsid w:val="00730DBC"/>
    <w:rsid w:val="007422AC"/>
    <w:rsid w:val="0075139D"/>
    <w:rsid w:val="0075602A"/>
    <w:rsid w:val="00783835"/>
    <w:rsid w:val="007952AB"/>
    <w:rsid w:val="007A794C"/>
    <w:rsid w:val="007B1CDD"/>
    <w:rsid w:val="00803D1C"/>
    <w:rsid w:val="00821AA2"/>
    <w:rsid w:val="00867537"/>
    <w:rsid w:val="008709D1"/>
    <w:rsid w:val="0087328A"/>
    <w:rsid w:val="00884E62"/>
    <w:rsid w:val="008E2773"/>
    <w:rsid w:val="00951BB5"/>
    <w:rsid w:val="009622E1"/>
    <w:rsid w:val="00973DC3"/>
    <w:rsid w:val="00990AA7"/>
    <w:rsid w:val="009A0484"/>
    <w:rsid w:val="009B13CA"/>
    <w:rsid w:val="009D2EC7"/>
    <w:rsid w:val="009F28BB"/>
    <w:rsid w:val="00A12B7B"/>
    <w:rsid w:val="00A17B85"/>
    <w:rsid w:val="00A2047F"/>
    <w:rsid w:val="00A27C02"/>
    <w:rsid w:val="00A608F8"/>
    <w:rsid w:val="00AE78A8"/>
    <w:rsid w:val="00AF4544"/>
    <w:rsid w:val="00B148A9"/>
    <w:rsid w:val="00B3106F"/>
    <w:rsid w:val="00B555D5"/>
    <w:rsid w:val="00B61A8F"/>
    <w:rsid w:val="00BA2CA9"/>
    <w:rsid w:val="00C14B9F"/>
    <w:rsid w:val="00C40B77"/>
    <w:rsid w:val="00C44A5F"/>
    <w:rsid w:val="00C62C33"/>
    <w:rsid w:val="00C752DD"/>
    <w:rsid w:val="00C95664"/>
    <w:rsid w:val="00CA4895"/>
    <w:rsid w:val="00CE549B"/>
    <w:rsid w:val="00D074B7"/>
    <w:rsid w:val="00D1069E"/>
    <w:rsid w:val="00D153E8"/>
    <w:rsid w:val="00D31636"/>
    <w:rsid w:val="00D73911"/>
    <w:rsid w:val="00DA3863"/>
    <w:rsid w:val="00DB6719"/>
    <w:rsid w:val="00DC1A45"/>
    <w:rsid w:val="00DE333E"/>
    <w:rsid w:val="00DF4ECA"/>
    <w:rsid w:val="00DF7B39"/>
    <w:rsid w:val="00E0069D"/>
    <w:rsid w:val="00E0767A"/>
    <w:rsid w:val="00E17AC4"/>
    <w:rsid w:val="00E2419E"/>
    <w:rsid w:val="00E278F9"/>
    <w:rsid w:val="00E8181B"/>
    <w:rsid w:val="00E82535"/>
    <w:rsid w:val="00E87080"/>
    <w:rsid w:val="00F2442F"/>
    <w:rsid w:val="00F34876"/>
    <w:rsid w:val="00F35B54"/>
    <w:rsid w:val="00F40B8E"/>
    <w:rsid w:val="00F43D85"/>
    <w:rsid w:val="00F57344"/>
    <w:rsid w:val="00F736AC"/>
    <w:rsid w:val="00F977B9"/>
    <w:rsid w:val="00FA1BF4"/>
    <w:rsid w:val="00FB363D"/>
    <w:rsid w:val="00FB4FCB"/>
    <w:rsid w:val="00FD46C8"/>
    <w:rsid w:val="00FF75BE"/>
    <w:rsid w:val="6AA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49266"/>
  <w15:docId w15:val="{BCD896B3-2FA5-4159-947E-04DE94CE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85C7F"/>
    <w:pPr>
      <w:keepNext/>
      <w:keepLines/>
      <w:spacing w:before="480" w:after="120" w:line="240" w:lineRule="auto"/>
      <w:outlineLvl w:val="0"/>
    </w:pPr>
    <w:rPr>
      <w:rFonts w:ascii="Arial" w:eastAsia="MS Gothic" w:hAnsi="Arial" w:cs="Times New Roman"/>
      <w:b/>
      <w:bCs/>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C7F"/>
    <w:rPr>
      <w:rFonts w:ascii="Arial" w:eastAsia="MS Gothic" w:hAnsi="Arial" w:cs="Times New Roman"/>
      <w:b/>
      <w:bCs/>
      <w:sz w:val="28"/>
      <w:szCs w:val="32"/>
      <w:lang w:val="en-US"/>
    </w:rPr>
  </w:style>
  <w:style w:type="numbering" w:customStyle="1" w:styleId="NoList1">
    <w:name w:val="No List1"/>
    <w:next w:val="NoList"/>
    <w:uiPriority w:val="99"/>
    <w:semiHidden/>
    <w:unhideWhenUsed/>
    <w:rsid w:val="00085C7F"/>
  </w:style>
  <w:style w:type="paragraph" w:styleId="ListParagraph">
    <w:name w:val="List Paragraph"/>
    <w:basedOn w:val="Normal"/>
    <w:autoRedefine/>
    <w:uiPriority w:val="34"/>
    <w:qFormat/>
    <w:rsid w:val="0075602A"/>
    <w:pPr>
      <w:numPr>
        <w:numId w:val="20"/>
      </w:numPr>
      <w:spacing w:after="0" w:line="240" w:lineRule="auto"/>
      <w:ind w:left="1134" w:firstLine="0"/>
      <w:jc w:val="both"/>
    </w:pPr>
    <w:rPr>
      <w:rFonts w:eastAsia="Times New Roman" w:cstheme="minorHAnsi"/>
      <w:lang w:eastAsia="en-GB"/>
    </w:rPr>
  </w:style>
  <w:style w:type="paragraph" w:styleId="TOC1">
    <w:name w:val="toc 1"/>
    <w:basedOn w:val="Normal"/>
    <w:next w:val="Normal"/>
    <w:autoRedefine/>
    <w:uiPriority w:val="39"/>
    <w:unhideWhenUsed/>
    <w:qFormat/>
    <w:rsid w:val="00085C7F"/>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085C7F"/>
    <w:pPr>
      <w:spacing w:before="120" w:after="120" w:line="240" w:lineRule="auto"/>
      <w:ind w:left="240"/>
    </w:pPr>
    <w:rPr>
      <w:rFonts w:ascii="Arial" w:eastAsia="MS Mincho" w:hAnsi="Arial" w:cs="Times New Roman"/>
      <w:b/>
      <w:lang w:val="en-US"/>
    </w:rPr>
  </w:style>
  <w:style w:type="paragraph" w:styleId="TOC3">
    <w:name w:val="toc 3"/>
    <w:basedOn w:val="Normal"/>
    <w:next w:val="Normal"/>
    <w:autoRedefine/>
    <w:uiPriority w:val="39"/>
    <w:unhideWhenUsed/>
    <w:rsid w:val="00085C7F"/>
    <w:pPr>
      <w:spacing w:before="120" w:after="120" w:line="240" w:lineRule="auto"/>
      <w:ind w:left="480"/>
    </w:pPr>
    <w:rPr>
      <w:rFonts w:ascii="Arial" w:eastAsia="MS Mincho" w:hAnsi="Arial" w:cs="Times New Roman"/>
      <w:lang w:val="en-US"/>
    </w:rPr>
  </w:style>
  <w:style w:type="paragraph" w:styleId="Footer">
    <w:name w:val="footer"/>
    <w:basedOn w:val="Normal"/>
    <w:link w:val="FooterChar"/>
    <w:uiPriority w:val="99"/>
    <w:unhideWhenUsed/>
    <w:rsid w:val="00085C7F"/>
    <w:pPr>
      <w:tabs>
        <w:tab w:val="center" w:pos="4320"/>
        <w:tab w:val="right" w:pos="8640"/>
      </w:tabs>
      <w:spacing w:after="0" w:line="240" w:lineRule="auto"/>
    </w:pPr>
    <w:rPr>
      <w:rFonts w:ascii="Arial" w:eastAsia="MS Mincho" w:hAnsi="Arial" w:cs="Times New Roman"/>
      <w:sz w:val="20"/>
      <w:szCs w:val="24"/>
      <w:lang w:val="en-US"/>
    </w:rPr>
  </w:style>
  <w:style w:type="character" w:customStyle="1" w:styleId="FooterChar">
    <w:name w:val="Footer Char"/>
    <w:basedOn w:val="DefaultParagraphFont"/>
    <w:link w:val="Footer"/>
    <w:uiPriority w:val="99"/>
    <w:rsid w:val="00085C7F"/>
    <w:rPr>
      <w:rFonts w:ascii="Arial" w:eastAsia="MS Mincho" w:hAnsi="Arial" w:cs="Times New Roman"/>
      <w:sz w:val="20"/>
      <w:szCs w:val="24"/>
      <w:lang w:val="en-US"/>
    </w:rPr>
  </w:style>
  <w:style w:type="character" w:styleId="PageNumber">
    <w:name w:val="page number"/>
    <w:basedOn w:val="DefaultParagraphFont"/>
    <w:uiPriority w:val="99"/>
    <w:semiHidden/>
    <w:unhideWhenUsed/>
    <w:rsid w:val="00085C7F"/>
  </w:style>
  <w:style w:type="paragraph" w:styleId="Header">
    <w:name w:val="header"/>
    <w:basedOn w:val="Normal"/>
    <w:link w:val="HeaderChar"/>
    <w:uiPriority w:val="99"/>
    <w:unhideWhenUsed/>
    <w:rsid w:val="00085C7F"/>
    <w:pPr>
      <w:tabs>
        <w:tab w:val="center" w:pos="4320"/>
        <w:tab w:val="right" w:pos="8640"/>
      </w:tabs>
      <w:spacing w:after="0" w:line="240" w:lineRule="auto"/>
    </w:pPr>
    <w:rPr>
      <w:rFonts w:ascii="Arial" w:eastAsia="MS Mincho" w:hAnsi="Arial" w:cs="Times New Roman"/>
      <w:sz w:val="20"/>
      <w:szCs w:val="24"/>
      <w:lang w:val="en-US"/>
    </w:rPr>
  </w:style>
  <w:style w:type="character" w:customStyle="1" w:styleId="HeaderChar">
    <w:name w:val="Header Char"/>
    <w:basedOn w:val="DefaultParagraphFont"/>
    <w:link w:val="Header"/>
    <w:uiPriority w:val="99"/>
    <w:rsid w:val="00085C7F"/>
    <w:rPr>
      <w:rFonts w:ascii="Arial" w:eastAsia="MS Mincho" w:hAnsi="Arial" w:cs="Times New Roman"/>
      <w:sz w:val="20"/>
      <w:szCs w:val="24"/>
      <w:lang w:val="en-US"/>
    </w:rPr>
  </w:style>
  <w:style w:type="table" w:styleId="TableGrid">
    <w:name w:val="Table Grid"/>
    <w:basedOn w:val="TableNormal"/>
    <w:uiPriority w:val="39"/>
    <w:rsid w:val="00085C7F"/>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085C7F"/>
    <w:rPr>
      <w:rFonts w:ascii="Arial" w:hAnsi="Arial"/>
      <w:color w:val="0092CF"/>
      <w:sz w:val="20"/>
      <w:u w:val="single"/>
    </w:rPr>
  </w:style>
  <w:style w:type="paragraph" w:styleId="TOC4">
    <w:name w:val="toc 4"/>
    <w:basedOn w:val="Normal"/>
    <w:next w:val="Normal"/>
    <w:autoRedefine/>
    <w:uiPriority w:val="39"/>
    <w:unhideWhenUsed/>
    <w:rsid w:val="00085C7F"/>
    <w:pPr>
      <w:spacing w:before="120" w:after="120" w:line="240" w:lineRule="auto"/>
      <w:ind w:left="720"/>
    </w:pPr>
    <w:rPr>
      <w:rFonts w:ascii="Arial" w:eastAsia="MS Mincho" w:hAnsi="Arial" w:cs="Times New Roman"/>
      <w:sz w:val="20"/>
      <w:szCs w:val="24"/>
      <w:lang w:val="en-US"/>
    </w:rPr>
  </w:style>
  <w:style w:type="paragraph" w:styleId="TOC5">
    <w:name w:val="toc 5"/>
    <w:basedOn w:val="Normal"/>
    <w:next w:val="Normal"/>
    <w:autoRedefine/>
    <w:uiPriority w:val="39"/>
    <w:unhideWhenUsed/>
    <w:rsid w:val="00085C7F"/>
    <w:pPr>
      <w:spacing w:before="120" w:after="120" w:line="240" w:lineRule="auto"/>
      <w:ind w:left="960"/>
    </w:pPr>
    <w:rPr>
      <w:rFonts w:ascii="Arial" w:eastAsia="MS Mincho" w:hAnsi="Arial" w:cs="Times New Roman"/>
      <w:sz w:val="20"/>
      <w:szCs w:val="24"/>
      <w:lang w:val="en-US"/>
    </w:rPr>
  </w:style>
  <w:style w:type="paragraph" w:styleId="TOC6">
    <w:name w:val="toc 6"/>
    <w:basedOn w:val="Normal"/>
    <w:next w:val="Normal"/>
    <w:autoRedefine/>
    <w:uiPriority w:val="39"/>
    <w:unhideWhenUsed/>
    <w:rsid w:val="00085C7F"/>
    <w:pPr>
      <w:spacing w:before="120" w:after="120" w:line="240" w:lineRule="auto"/>
      <w:ind w:left="1200"/>
    </w:pPr>
    <w:rPr>
      <w:rFonts w:ascii="Arial" w:eastAsia="MS Mincho" w:hAnsi="Arial" w:cs="Times New Roman"/>
      <w:sz w:val="20"/>
      <w:szCs w:val="24"/>
      <w:lang w:val="en-US"/>
    </w:rPr>
  </w:style>
  <w:style w:type="paragraph" w:styleId="TOC7">
    <w:name w:val="toc 7"/>
    <w:basedOn w:val="Normal"/>
    <w:next w:val="Normal"/>
    <w:autoRedefine/>
    <w:uiPriority w:val="39"/>
    <w:unhideWhenUsed/>
    <w:rsid w:val="00085C7F"/>
    <w:pPr>
      <w:spacing w:before="120" w:after="120" w:line="240" w:lineRule="auto"/>
      <w:ind w:left="1440"/>
    </w:pPr>
    <w:rPr>
      <w:rFonts w:ascii="Arial" w:eastAsia="MS Mincho" w:hAnsi="Arial" w:cs="Times New Roman"/>
      <w:sz w:val="20"/>
      <w:szCs w:val="24"/>
      <w:lang w:val="en-US"/>
    </w:rPr>
  </w:style>
  <w:style w:type="paragraph" w:styleId="TOC8">
    <w:name w:val="toc 8"/>
    <w:basedOn w:val="Normal"/>
    <w:next w:val="Normal"/>
    <w:autoRedefine/>
    <w:uiPriority w:val="39"/>
    <w:unhideWhenUsed/>
    <w:rsid w:val="00085C7F"/>
    <w:pPr>
      <w:spacing w:before="120" w:after="120" w:line="240" w:lineRule="auto"/>
      <w:ind w:left="1680"/>
    </w:pPr>
    <w:rPr>
      <w:rFonts w:ascii="Arial" w:eastAsia="MS Mincho" w:hAnsi="Arial" w:cs="Times New Roman"/>
      <w:sz w:val="20"/>
      <w:szCs w:val="24"/>
      <w:lang w:val="en-US"/>
    </w:rPr>
  </w:style>
  <w:style w:type="paragraph" w:styleId="TOC9">
    <w:name w:val="toc 9"/>
    <w:basedOn w:val="Normal"/>
    <w:next w:val="Normal"/>
    <w:autoRedefine/>
    <w:uiPriority w:val="39"/>
    <w:unhideWhenUsed/>
    <w:rsid w:val="00085C7F"/>
    <w:pPr>
      <w:spacing w:before="120" w:after="120" w:line="240" w:lineRule="auto"/>
      <w:ind w:left="1920"/>
    </w:pPr>
    <w:rPr>
      <w:rFonts w:ascii="Arial" w:eastAsia="MS Mincho" w:hAnsi="Arial" w:cs="Times New Roman"/>
      <w:sz w:val="20"/>
      <w:szCs w:val="24"/>
      <w:lang w:val="en-US"/>
    </w:rPr>
  </w:style>
  <w:style w:type="paragraph" w:customStyle="1" w:styleId="Caption1">
    <w:name w:val="Caption 1"/>
    <w:basedOn w:val="Normal"/>
    <w:qFormat/>
    <w:rsid w:val="00085C7F"/>
    <w:pPr>
      <w:spacing w:before="120" w:after="120" w:line="240" w:lineRule="auto"/>
    </w:pPr>
    <w:rPr>
      <w:rFonts w:ascii="Arial" w:eastAsia="MS Mincho" w:hAnsi="Arial" w:cs="Times New Roman"/>
      <w:i/>
      <w:color w:val="F15F22"/>
      <w:sz w:val="20"/>
      <w:szCs w:val="24"/>
      <w:lang w:val="en-US"/>
    </w:rPr>
  </w:style>
  <w:style w:type="paragraph" w:customStyle="1" w:styleId="Title1">
    <w:name w:val="Title 1"/>
    <w:basedOn w:val="Heading1"/>
    <w:link w:val="Title1Char"/>
    <w:autoRedefine/>
    <w:qFormat/>
    <w:rsid w:val="00085C7F"/>
    <w:rPr>
      <w:sz w:val="56"/>
    </w:rPr>
  </w:style>
  <w:style w:type="character" w:customStyle="1" w:styleId="Title1Char">
    <w:name w:val="Title 1 Char"/>
    <w:link w:val="Title1"/>
    <w:rsid w:val="00085C7F"/>
    <w:rPr>
      <w:rFonts w:ascii="Arial" w:eastAsia="MS Gothic" w:hAnsi="Arial" w:cs="Times New Roman"/>
      <w:b/>
      <w:bCs/>
      <w:sz w:val="56"/>
      <w:szCs w:val="32"/>
      <w:lang w:val="en-US"/>
    </w:rPr>
  </w:style>
  <w:style w:type="paragraph" w:styleId="BalloonText">
    <w:name w:val="Balloon Text"/>
    <w:basedOn w:val="Normal"/>
    <w:link w:val="BalloonTextChar"/>
    <w:uiPriority w:val="99"/>
    <w:semiHidden/>
    <w:unhideWhenUsed/>
    <w:rsid w:val="00085C7F"/>
    <w:pPr>
      <w:spacing w:after="0" w:line="240" w:lineRule="auto"/>
    </w:pPr>
    <w:rPr>
      <w:rFonts w:ascii="Lucida Grande" w:eastAsia="MS Mincho" w:hAnsi="Lucida Grande" w:cs="Lucida Grande"/>
      <w:sz w:val="18"/>
      <w:szCs w:val="18"/>
      <w:lang w:val="en-US"/>
    </w:rPr>
  </w:style>
  <w:style w:type="character" w:customStyle="1" w:styleId="BalloonTextChar">
    <w:name w:val="Balloon Text Char"/>
    <w:basedOn w:val="DefaultParagraphFont"/>
    <w:link w:val="BalloonText"/>
    <w:uiPriority w:val="99"/>
    <w:semiHidden/>
    <w:rsid w:val="00085C7F"/>
    <w:rPr>
      <w:rFonts w:ascii="Lucida Grande" w:eastAsia="MS Mincho" w:hAnsi="Lucida Grande" w:cs="Lucida Grande"/>
      <w:sz w:val="18"/>
      <w:szCs w:val="18"/>
      <w:lang w:val="en-US"/>
    </w:rPr>
  </w:style>
  <w:style w:type="paragraph" w:styleId="NoSpacing">
    <w:name w:val="No Spacing"/>
    <w:uiPriority w:val="1"/>
    <w:qFormat/>
    <w:rsid w:val="00085C7F"/>
    <w:pPr>
      <w:spacing w:after="0" w:line="240" w:lineRule="auto"/>
    </w:pPr>
    <w:rPr>
      <w:rFonts w:ascii="Cambria" w:eastAsia="MS Mincho" w:hAnsi="Cambria" w:cs="Times New Roman"/>
      <w:sz w:val="24"/>
      <w:szCs w:val="24"/>
      <w:lang w:val="en-US"/>
    </w:rPr>
  </w:style>
  <w:style w:type="character" w:styleId="FollowedHyperlink">
    <w:name w:val="FollowedHyperlink"/>
    <w:uiPriority w:val="99"/>
    <w:semiHidden/>
    <w:unhideWhenUsed/>
    <w:rsid w:val="00085C7F"/>
    <w:rPr>
      <w:color w:val="954F72"/>
      <w:u w:val="single"/>
    </w:rPr>
  </w:style>
  <w:style w:type="character" w:customStyle="1" w:styleId="apple-converted-space">
    <w:name w:val="apple-converted-space"/>
    <w:rsid w:val="00085C7F"/>
  </w:style>
  <w:style w:type="character" w:styleId="CommentReference">
    <w:name w:val="annotation reference"/>
    <w:basedOn w:val="DefaultParagraphFont"/>
    <w:uiPriority w:val="99"/>
    <w:semiHidden/>
    <w:unhideWhenUsed/>
    <w:rsid w:val="007100E1"/>
    <w:rPr>
      <w:sz w:val="16"/>
      <w:szCs w:val="16"/>
    </w:rPr>
  </w:style>
  <w:style w:type="paragraph" w:styleId="CommentText">
    <w:name w:val="annotation text"/>
    <w:basedOn w:val="Normal"/>
    <w:link w:val="CommentTextChar"/>
    <w:uiPriority w:val="99"/>
    <w:semiHidden/>
    <w:unhideWhenUsed/>
    <w:rsid w:val="007100E1"/>
    <w:pPr>
      <w:spacing w:line="240" w:lineRule="auto"/>
    </w:pPr>
    <w:rPr>
      <w:sz w:val="20"/>
      <w:szCs w:val="20"/>
    </w:rPr>
  </w:style>
  <w:style w:type="character" w:customStyle="1" w:styleId="CommentTextChar">
    <w:name w:val="Comment Text Char"/>
    <w:basedOn w:val="DefaultParagraphFont"/>
    <w:link w:val="CommentText"/>
    <w:uiPriority w:val="99"/>
    <w:semiHidden/>
    <w:rsid w:val="007100E1"/>
    <w:rPr>
      <w:sz w:val="20"/>
      <w:szCs w:val="20"/>
    </w:rPr>
  </w:style>
  <w:style w:type="paragraph" w:styleId="CommentSubject">
    <w:name w:val="annotation subject"/>
    <w:basedOn w:val="CommentText"/>
    <w:next w:val="CommentText"/>
    <w:link w:val="CommentSubjectChar"/>
    <w:uiPriority w:val="99"/>
    <w:semiHidden/>
    <w:unhideWhenUsed/>
    <w:rsid w:val="007100E1"/>
    <w:rPr>
      <w:b/>
      <w:bCs/>
    </w:rPr>
  </w:style>
  <w:style w:type="character" w:customStyle="1" w:styleId="CommentSubjectChar">
    <w:name w:val="Comment Subject Char"/>
    <w:basedOn w:val="CommentTextChar"/>
    <w:link w:val="CommentSubject"/>
    <w:uiPriority w:val="99"/>
    <w:semiHidden/>
    <w:rsid w:val="007100E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74/37" TargetMode="External"/><Relationship Id="rId18" Type="http://schemas.openxmlformats.org/officeDocument/2006/relationships/hyperlink" Target="http://www.legislation.gov.uk/uksi/1992/2792/contents/mad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legislation.gov.uk/uksi/2005/735/contents/made" TargetMode="Externa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legislation.gov.uk/uksi/2002/2677/contents/made" TargetMode="External"/><Relationship Id="rId20" Type="http://schemas.openxmlformats.org/officeDocument/2006/relationships/hyperlink" Target="http://www.legislation.gov.uk/uksi/2005/1541/part/2/ma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www.legislation.gov.uk/uksi/1999/3242/contents/made" TargetMode="External"/><Relationship Id="rId23" Type="http://schemas.openxmlformats.org/officeDocument/2006/relationships/image" Target="media/image2.em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si/1998/2451/regulation/4/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1992/2051/regulation/3/made" TargetMode="External"/><Relationship Id="rId22" Type="http://schemas.openxmlformats.org/officeDocument/2006/relationships/hyperlink" Target="https://www.gov.uk/government/uploads/system/uploads/attachment_data/file/522337/Guidance_on_infection_control_in_schools.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7df6c1-bcf1-425c-b09a-239f849ecf8e">
      <Terms xmlns="http://schemas.microsoft.com/office/infopath/2007/PartnerControls"/>
    </lcf76f155ced4ddcb4097134ff3c332f>
    <TaxCatchAll xmlns="9affaf54-eb8f-4f2b-846c-0edd3788e7c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D9C125-442D-4652-8386-938C3ABE23A6}">
  <ds:schemaRefs>
    <ds:schemaRef ds:uri="http://schemas.microsoft.com/office/2006/metadata/properties"/>
    <ds:schemaRef ds:uri="http://schemas.microsoft.com/office/infopath/2007/PartnerControls"/>
    <ds:schemaRef ds:uri="337df6c1-bcf1-425c-b09a-239f849ecf8e"/>
    <ds:schemaRef ds:uri="9affaf54-eb8f-4f2b-846c-0edd3788e7cd"/>
  </ds:schemaRefs>
</ds:datastoreItem>
</file>

<file path=customXml/itemProps2.xml><?xml version="1.0" encoding="utf-8"?>
<ds:datastoreItem xmlns:ds="http://schemas.openxmlformats.org/officeDocument/2006/customXml" ds:itemID="{221CE13D-4530-4A02-A60E-D77FFD6AFA42}">
  <ds:schemaRefs>
    <ds:schemaRef ds:uri="http://schemas.openxmlformats.org/officeDocument/2006/bibliography"/>
  </ds:schemaRefs>
</ds:datastoreItem>
</file>

<file path=customXml/itemProps3.xml><?xml version="1.0" encoding="utf-8"?>
<ds:datastoreItem xmlns:ds="http://schemas.openxmlformats.org/officeDocument/2006/customXml" ds:itemID="{78050CE8-F094-459B-BEC6-67964F7297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df6c1-bcf1-425c-b09a-239f849ecf8e"/>
    <ds:schemaRef ds:uri="9affaf54-eb8f-4f2b-846c-0edd3788e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CC3FA-2A3A-4CF8-98CE-AB591DE48F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4811</Words>
  <Characters>27426</Characters>
  <Application>Microsoft Office Word</Application>
  <DocSecurity>0</DocSecurity>
  <Lines>228</Lines>
  <Paragraphs>64</Paragraphs>
  <ScaleCrop>false</ScaleCrop>
  <Company>RM Education</Company>
  <LinksUpToDate>false</LinksUpToDate>
  <CharactersWithSpaces>32173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abavetta</dc:creator>
  <cp:lastModifiedBy>Ilona Wrigley</cp:lastModifiedBy>
  <cp:revision>2</cp:revision>
  <cp:lastPrinted>2025-06-18T09:20:00Z</cp:lastPrinted>
  <dcterms:created xsi:type="dcterms:W3CDTF">2026-09-07T14:12:00Z</dcterms:created>
  <dcterms:modified xsi:type="dcterms:W3CDTF">2026-09-07T14:12:00Z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Order">
    <vt:r8>895000</vt:r8>
  </property>
  <property fmtid="{D5CDD505-2E9C-101B-9397-08002B2CF9AE}" pid="4" name="MediaServiceImageTags">
    <vt:lpwstr/>
  </property>
</Properties>
</file>